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10" w:rsidRDefault="00B21410" w:rsidP="00BF0211">
      <w:pPr>
        <w:tabs>
          <w:tab w:val="left" w:pos="567"/>
        </w:tabs>
        <w:suppressAutoHyphens/>
        <w:spacing w:before="120" w:after="120" w:line="240" w:lineRule="auto"/>
        <w:jc w:val="center"/>
        <w:rPr>
          <w:rFonts w:ascii="Times New Roman" w:hAnsi="Times New Roman" w:cs="Times New Roman"/>
          <w:b/>
          <w:sz w:val="32"/>
          <w:szCs w:val="32"/>
          <w:lang w:eastAsia="ru-RU"/>
        </w:rPr>
      </w:pPr>
      <w:r w:rsidRPr="00B21410">
        <w:rPr>
          <w:rFonts w:ascii="Times New Roman" w:hAnsi="Times New Roman" w:cs="Times New Roman"/>
          <w:b/>
          <w:sz w:val="32"/>
          <w:szCs w:val="32"/>
          <w:lang w:eastAsia="ru-RU"/>
        </w:rPr>
        <w:t xml:space="preserve">Выписка из Инструкции АО «82 СРЗ» № ПРКВ.4.074 «Организация пропускного и </w:t>
      </w:r>
      <w:proofErr w:type="spellStart"/>
      <w:r w:rsidRPr="00B21410">
        <w:rPr>
          <w:rFonts w:ascii="Times New Roman" w:hAnsi="Times New Roman" w:cs="Times New Roman"/>
          <w:b/>
          <w:sz w:val="32"/>
          <w:szCs w:val="32"/>
          <w:lang w:eastAsia="ru-RU"/>
        </w:rPr>
        <w:t>внутриобъектового</w:t>
      </w:r>
      <w:proofErr w:type="spellEnd"/>
      <w:r w:rsidRPr="00B21410">
        <w:rPr>
          <w:rFonts w:ascii="Times New Roman" w:hAnsi="Times New Roman" w:cs="Times New Roman"/>
          <w:b/>
          <w:sz w:val="32"/>
          <w:szCs w:val="32"/>
          <w:lang w:eastAsia="ru-RU"/>
        </w:rPr>
        <w:t xml:space="preserve"> режимов» </w:t>
      </w:r>
      <w:r w:rsidR="00EE508D">
        <w:rPr>
          <w:rFonts w:ascii="Times New Roman" w:hAnsi="Times New Roman" w:cs="Times New Roman"/>
          <w:b/>
          <w:sz w:val="32"/>
          <w:szCs w:val="32"/>
          <w:lang w:eastAsia="ru-RU"/>
        </w:rPr>
        <w:t>(</w:t>
      </w:r>
      <w:r w:rsidRPr="00B21410">
        <w:rPr>
          <w:rFonts w:ascii="Times New Roman" w:hAnsi="Times New Roman" w:cs="Times New Roman"/>
          <w:b/>
          <w:sz w:val="32"/>
          <w:szCs w:val="32"/>
          <w:lang w:eastAsia="ru-RU"/>
        </w:rPr>
        <w:t>версия 2</w:t>
      </w:r>
      <w:r w:rsidR="00EE508D">
        <w:rPr>
          <w:rFonts w:ascii="Times New Roman" w:hAnsi="Times New Roman" w:cs="Times New Roman"/>
          <w:b/>
          <w:sz w:val="32"/>
          <w:szCs w:val="32"/>
          <w:lang w:eastAsia="ru-RU"/>
        </w:rPr>
        <w:t>)</w:t>
      </w:r>
    </w:p>
    <w:p w:rsidR="00BF0211" w:rsidRPr="00B21410" w:rsidRDefault="00BF0211" w:rsidP="00BF0211">
      <w:pPr>
        <w:tabs>
          <w:tab w:val="left" w:pos="567"/>
        </w:tabs>
        <w:suppressAutoHyphens/>
        <w:spacing w:before="120" w:after="120" w:line="240" w:lineRule="auto"/>
        <w:jc w:val="center"/>
        <w:rPr>
          <w:rFonts w:ascii="Times New Roman" w:hAnsi="Times New Roman" w:cs="Times New Roman"/>
          <w:b/>
          <w:sz w:val="32"/>
          <w:szCs w:val="32"/>
          <w:lang w:eastAsia="ru-RU"/>
        </w:rPr>
      </w:pPr>
    </w:p>
    <w:p w:rsidR="0019577A" w:rsidRPr="009D72A6" w:rsidRDefault="003A1F67" w:rsidP="0031360F">
      <w:pPr>
        <w:tabs>
          <w:tab w:val="left" w:pos="567"/>
        </w:tabs>
        <w:suppressAutoHyphens/>
        <w:spacing w:before="120" w:after="120" w:line="276"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r w:rsidR="009D72A6" w:rsidRPr="009D72A6">
        <w:rPr>
          <w:rFonts w:ascii="Times New Roman" w:hAnsi="Times New Roman" w:cs="Times New Roman"/>
          <w:b/>
          <w:sz w:val="28"/>
          <w:szCs w:val="28"/>
          <w:lang w:eastAsia="ru-RU"/>
        </w:rPr>
        <w:t xml:space="preserve">. </w:t>
      </w:r>
      <w:r w:rsidR="00BF0211">
        <w:rPr>
          <w:rFonts w:ascii="Times New Roman" w:hAnsi="Times New Roman" w:cs="Times New Roman"/>
          <w:b/>
          <w:sz w:val="28"/>
          <w:szCs w:val="28"/>
          <w:lang w:eastAsia="ru-RU"/>
        </w:rPr>
        <w:t xml:space="preserve"> </w:t>
      </w:r>
      <w:r w:rsidR="009D72A6" w:rsidRPr="00BF0211">
        <w:rPr>
          <w:rFonts w:ascii="Times New Roman" w:hAnsi="Times New Roman" w:cs="Times New Roman"/>
          <w:b/>
          <w:sz w:val="28"/>
          <w:szCs w:val="28"/>
          <w:u w:val="single"/>
          <w:lang w:eastAsia="ru-RU"/>
        </w:rPr>
        <w:t>О</w:t>
      </w:r>
      <w:r w:rsidR="00B21410" w:rsidRPr="00BF0211">
        <w:rPr>
          <w:rFonts w:ascii="Times New Roman" w:hAnsi="Times New Roman" w:cs="Times New Roman"/>
          <w:b/>
          <w:sz w:val="28"/>
          <w:szCs w:val="28"/>
          <w:u w:val="single"/>
          <w:lang w:eastAsia="ru-RU"/>
        </w:rPr>
        <w:t xml:space="preserve">рганизация пропускного и </w:t>
      </w:r>
      <w:proofErr w:type="spellStart"/>
      <w:r w:rsidR="00B21410" w:rsidRPr="00BF0211">
        <w:rPr>
          <w:rFonts w:ascii="Times New Roman" w:hAnsi="Times New Roman" w:cs="Times New Roman"/>
          <w:b/>
          <w:sz w:val="28"/>
          <w:szCs w:val="28"/>
          <w:u w:val="single"/>
          <w:lang w:eastAsia="ru-RU"/>
        </w:rPr>
        <w:t>внутриобъектового</w:t>
      </w:r>
      <w:proofErr w:type="spellEnd"/>
      <w:r w:rsidR="00B21410" w:rsidRPr="00BF0211">
        <w:rPr>
          <w:rFonts w:ascii="Times New Roman" w:hAnsi="Times New Roman" w:cs="Times New Roman"/>
          <w:b/>
          <w:sz w:val="28"/>
          <w:szCs w:val="28"/>
          <w:u w:val="single"/>
          <w:lang w:eastAsia="ru-RU"/>
        </w:rPr>
        <w:t xml:space="preserve"> режимов</w:t>
      </w:r>
    </w:p>
    <w:p w:rsidR="00E82C71" w:rsidRPr="00E82C71" w:rsidRDefault="003A1F67" w:rsidP="0031360F">
      <w:pPr>
        <w:tabs>
          <w:tab w:val="left" w:pos="426"/>
        </w:tabs>
        <w:suppressAutoHyphens/>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E82C71">
        <w:rPr>
          <w:rFonts w:ascii="Times New Roman" w:hAnsi="Times New Roman" w:cs="Times New Roman"/>
          <w:sz w:val="24"/>
          <w:szCs w:val="24"/>
          <w:lang w:eastAsia="ru-RU"/>
        </w:rPr>
        <w:tab/>
        <w:t>Бюро пропусков (далее БП)</w:t>
      </w:r>
      <w:r w:rsidR="00E82C71" w:rsidRPr="00E82C71">
        <w:rPr>
          <w:rFonts w:ascii="Times New Roman" w:hAnsi="Times New Roman" w:cs="Times New Roman"/>
          <w:sz w:val="24"/>
          <w:szCs w:val="24"/>
          <w:lang w:eastAsia="ru-RU"/>
        </w:rPr>
        <w:t xml:space="preserve"> выполняет работу по оформлению, выдаче, учету и хранению пропускных документов.</w:t>
      </w:r>
    </w:p>
    <w:p w:rsidR="00E82C71" w:rsidRPr="00E82C71" w:rsidRDefault="003A1F67" w:rsidP="0031360F">
      <w:pPr>
        <w:tabs>
          <w:tab w:val="left" w:pos="426"/>
        </w:tabs>
        <w:suppressAutoHyphens/>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E82C71" w:rsidRPr="00E82C71">
        <w:rPr>
          <w:rFonts w:ascii="Times New Roman" w:hAnsi="Times New Roman" w:cs="Times New Roman"/>
          <w:sz w:val="24"/>
          <w:szCs w:val="24"/>
          <w:lang w:eastAsia="ru-RU"/>
        </w:rPr>
        <w:tab/>
        <w:t>Режим работы БП: ежедневно с 08:00 до 17:00 часов (перерыв на обед – с 12:00 до 13:00). Выходные: суббота, воскресенье, праздничные дни.</w:t>
      </w:r>
    </w:p>
    <w:p w:rsidR="00E82C71" w:rsidRPr="00E82C71" w:rsidRDefault="003A1F67" w:rsidP="0031360F">
      <w:pPr>
        <w:tabs>
          <w:tab w:val="left" w:pos="426"/>
        </w:tabs>
        <w:suppressAutoHyphens/>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E82C71" w:rsidRPr="00E82C71">
        <w:rPr>
          <w:rFonts w:ascii="Times New Roman" w:hAnsi="Times New Roman" w:cs="Times New Roman"/>
          <w:sz w:val="24"/>
          <w:szCs w:val="24"/>
          <w:lang w:eastAsia="ru-RU"/>
        </w:rPr>
        <w:tab/>
        <w:t>Несанкционированный доступ на охраняемую территорию и объекты АО «82 СРЗ»</w:t>
      </w:r>
      <w:r w:rsidR="007D26BC">
        <w:rPr>
          <w:rFonts w:ascii="Times New Roman" w:hAnsi="Times New Roman" w:cs="Times New Roman"/>
          <w:sz w:val="24"/>
          <w:szCs w:val="24"/>
          <w:lang w:eastAsia="ru-RU"/>
        </w:rPr>
        <w:t xml:space="preserve"> (далее Общество)</w:t>
      </w:r>
      <w:r w:rsidR="00E82C71" w:rsidRPr="00E82C71">
        <w:rPr>
          <w:rFonts w:ascii="Times New Roman" w:hAnsi="Times New Roman" w:cs="Times New Roman"/>
          <w:sz w:val="24"/>
          <w:szCs w:val="24"/>
          <w:lang w:eastAsia="ru-RU"/>
        </w:rPr>
        <w:t xml:space="preserve"> - ЗАПРЕЩЕН.</w:t>
      </w:r>
    </w:p>
    <w:p w:rsidR="00E82C71" w:rsidRPr="00E82C71" w:rsidRDefault="003A1F67" w:rsidP="0031360F">
      <w:pPr>
        <w:tabs>
          <w:tab w:val="left" w:pos="426"/>
        </w:tabs>
        <w:suppressAutoHyphens/>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00E82C71" w:rsidRPr="00E82C71">
        <w:rPr>
          <w:rFonts w:ascii="Times New Roman" w:hAnsi="Times New Roman" w:cs="Times New Roman"/>
          <w:sz w:val="24"/>
          <w:szCs w:val="24"/>
          <w:lang w:eastAsia="ru-RU"/>
        </w:rPr>
        <w:tab/>
        <w:t xml:space="preserve">Пропускной и </w:t>
      </w:r>
      <w:proofErr w:type="spellStart"/>
      <w:r w:rsidR="00E82C71" w:rsidRPr="00E82C71">
        <w:rPr>
          <w:rFonts w:ascii="Times New Roman" w:hAnsi="Times New Roman" w:cs="Times New Roman"/>
          <w:sz w:val="24"/>
          <w:szCs w:val="24"/>
          <w:lang w:eastAsia="ru-RU"/>
        </w:rPr>
        <w:t>внутриобъектовый</w:t>
      </w:r>
      <w:proofErr w:type="spellEnd"/>
      <w:r w:rsidR="00E82C71" w:rsidRPr="00E82C71">
        <w:rPr>
          <w:rFonts w:ascii="Times New Roman" w:hAnsi="Times New Roman" w:cs="Times New Roman"/>
          <w:sz w:val="24"/>
          <w:szCs w:val="24"/>
          <w:lang w:eastAsia="ru-RU"/>
        </w:rPr>
        <w:t xml:space="preserve"> режимы на территории Общества осуществляются круглосуточно.</w:t>
      </w:r>
    </w:p>
    <w:p w:rsidR="0019577A" w:rsidRDefault="003A1F67" w:rsidP="009C4C11">
      <w:pPr>
        <w:tabs>
          <w:tab w:val="left" w:pos="426"/>
        </w:tabs>
        <w:suppressAutoHyphens/>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E82C71" w:rsidRPr="00E82C71">
        <w:rPr>
          <w:rFonts w:ascii="Times New Roman" w:hAnsi="Times New Roman" w:cs="Times New Roman"/>
          <w:sz w:val="24"/>
          <w:szCs w:val="24"/>
          <w:lang w:eastAsia="ru-RU"/>
        </w:rPr>
        <w:tab/>
        <w:t xml:space="preserve">Владельцы пропусков (электронных карт) на территорию Общества обязаны обеспечить их сохранность. В случае утраты (кражи) или повреждения пропуска (электронной карты) его владелец должен немедленно сообщить об этом </w:t>
      </w:r>
      <w:r w:rsidR="000267B1">
        <w:rPr>
          <w:rFonts w:ascii="Times New Roman" w:hAnsi="Times New Roman" w:cs="Times New Roman"/>
          <w:sz w:val="24"/>
          <w:szCs w:val="24"/>
          <w:lang w:eastAsia="ru-RU"/>
        </w:rPr>
        <w:t>работникам охраны или</w:t>
      </w:r>
      <w:r w:rsidR="00E82C71" w:rsidRPr="00E82C71">
        <w:rPr>
          <w:rFonts w:ascii="Times New Roman" w:hAnsi="Times New Roman" w:cs="Times New Roman"/>
          <w:sz w:val="24"/>
          <w:szCs w:val="24"/>
          <w:lang w:eastAsia="ru-RU"/>
        </w:rPr>
        <w:t xml:space="preserve"> </w:t>
      </w:r>
      <w:r w:rsidR="000267B1">
        <w:rPr>
          <w:rFonts w:ascii="Times New Roman" w:hAnsi="Times New Roman" w:cs="Times New Roman"/>
          <w:sz w:val="24"/>
          <w:szCs w:val="24"/>
          <w:lang w:eastAsia="ru-RU"/>
        </w:rPr>
        <w:t xml:space="preserve">работникам подразделения безопасности </w:t>
      </w:r>
      <w:r w:rsidR="00200279">
        <w:rPr>
          <w:rFonts w:ascii="Times New Roman" w:hAnsi="Times New Roman" w:cs="Times New Roman"/>
          <w:sz w:val="24"/>
          <w:szCs w:val="24"/>
          <w:lang w:eastAsia="ru-RU"/>
        </w:rPr>
        <w:t xml:space="preserve">(далее ПБ) </w:t>
      </w:r>
      <w:r w:rsidR="00E82C71" w:rsidRPr="00E82C71">
        <w:rPr>
          <w:rFonts w:ascii="Times New Roman" w:hAnsi="Times New Roman" w:cs="Times New Roman"/>
          <w:sz w:val="24"/>
          <w:szCs w:val="24"/>
          <w:lang w:eastAsia="ru-RU"/>
        </w:rPr>
        <w:t>и</w:t>
      </w:r>
      <w:r w:rsidR="000267B1">
        <w:rPr>
          <w:rFonts w:ascii="Times New Roman" w:hAnsi="Times New Roman" w:cs="Times New Roman"/>
          <w:sz w:val="24"/>
          <w:szCs w:val="24"/>
          <w:lang w:eastAsia="ru-RU"/>
        </w:rPr>
        <w:t>,</w:t>
      </w:r>
      <w:r w:rsidR="00E82C71" w:rsidRPr="00E82C71">
        <w:rPr>
          <w:rFonts w:ascii="Times New Roman" w:hAnsi="Times New Roman" w:cs="Times New Roman"/>
          <w:sz w:val="24"/>
          <w:szCs w:val="24"/>
          <w:lang w:eastAsia="ru-RU"/>
        </w:rPr>
        <w:t xml:space="preserve"> принять меры по розыску пропуска. Не позднее следующего рабочего дня владелец представляет на имя </w:t>
      </w:r>
      <w:r w:rsidR="000267B1">
        <w:rPr>
          <w:rFonts w:ascii="Times New Roman" w:hAnsi="Times New Roman" w:cs="Times New Roman"/>
          <w:sz w:val="24"/>
          <w:szCs w:val="24"/>
          <w:lang w:eastAsia="ru-RU"/>
        </w:rPr>
        <w:t>заместителя исполнительного директора по безопасности</w:t>
      </w:r>
      <w:r w:rsidR="00E82C71" w:rsidRPr="00E82C71">
        <w:rPr>
          <w:rFonts w:ascii="Times New Roman" w:hAnsi="Times New Roman" w:cs="Times New Roman"/>
          <w:sz w:val="24"/>
          <w:szCs w:val="24"/>
          <w:lang w:eastAsia="ru-RU"/>
        </w:rPr>
        <w:t xml:space="preserve"> </w:t>
      </w:r>
      <w:r w:rsidR="000267B1">
        <w:rPr>
          <w:rFonts w:ascii="Times New Roman" w:hAnsi="Times New Roman" w:cs="Times New Roman"/>
          <w:sz w:val="24"/>
          <w:szCs w:val="24"/>
          <w:lang w:eastAsia="ru-RU"/>
        </w:rPr>
        <w:t xml:space="preserve">(далее ЗИБД) </w:t>
      </w:r>
      <w:r w:rsidR="00E82C71" w:rsidRPr="00E82C71">
        <w:rPr>
          <w:rFonts w:ascii="Times New Roman" w:hAnsi="Times New Roman" w:cs="Times New Roman"/>
          <w:sz w:val="24"/>
          <w:szCs w:val="24"/>
          <w:lang w:eastAsia="ru-RU"/>
        </w:rPr>
        <w:t>объяснительную записку с изложением обстоятельств утраты (порчи) пропуска (электронной карты).</w:t>
      </w:r>
    </w:p>
    <w:p w:rsidR="009D72A6" w:rsidRPr="009D72A6" w:rsidRDefault="003A1F67" w:rsidP="00BF0211">
      <w:pPr>
        <w:tabs>
          <w:tab w:val="left" w:pos="284"/>
        </w:tabs>
        <w:suppressAutoHyphens/>
        <w:spacing w:before="120" w:after="120" w:line="276" w:lineRule="auto"/>
        <w:ind w:left="284" w:hanging="284"/>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w:t>
      </w:r>
      <w:r w:rsidR="009D72A6">
        <w:rPr>
          <w:rFonts w:ascii="Times New Roman" w:hAnsi="Times New Roman" w:cs="Times New Roman"/>
          <w:b/>
          <w:sz w:val="28"/>
          <w:szCs w:val="28"/>
          <w:lang w:eastAsia="ru-RU"/>
        </w:rPr>
        <w:t>.</w:t>
      </w:r>
      <w:r w:rsidR="00BF0211">
        <w:rPr>
          <w:rFonts w:ascii="Times New Roman" w:hAnsi="Times New Roman" w:cs="Times New Roman"/>
          <w:b/>
          <w:sz w:val="28"/>
          <w:szCs w:val="28"/>
          <w:lang w:eastAsia="ru-RU"/>
        </w:rPr>
        <w:t xml:space="preserve">  </w:t>
      </w:r>
      <w:r w:rsidR="00BF0211" w:rsidRPr="00BF0211">
        <w:rPr>
          <w:rFonts w:ascii="Times New Roman" w:hAnsi="Times New Roman" w:cs="Times New Roman"/>
          <w:b/>
          <w:sz w:val="28"/>
          <w:szCs w:val="28"/>
          <w:u w:val="single"/>
          <w:lang w:eastAsia="ru-RU"/>
        </w:rPr>
        <w:t>Пропуска. Общие положения</w:t>
      </w:r>
    </w:p>
    <w:p w:rsidR="00523B43" w:rsidRPr="003D1D3F" w:rsidRDefault="003A1F67" w:rsidP="0031360F">
      <w:pPr>
        <w:tabs>
          <w:tab w:val="left" w:pos="567"/>
        </w:tabs>
        <w:suppressAutoHyphens/>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w:t>
      </w:r>
      <w:r w:rsidR="00523B43" w:rsidRPr="003D1D3F">
        <w:rPr>
          <w:rFonts w:ascii="Times New Roman" w:hAnsi="Times New Roman" w:cs="Times New Roman"/>
          <w:sz w:val="24"/>
          <w:szCs w:val="24"/>
          <w:lang w:eastAsia="ru-RU"/>
        </w:rPr>
        <w:t xml:space="preserve">Вход/въезд и выход/выезд физических лиц/транспортных средств, а также внос/ввоз и вынос/вывоз материальных ценностей в защищенную и внутреннюю зоны Общества и из этих </w:t>
      </w:r>
      <w:r w:rsidR="00226D94">
        <w:rPr>
          <w:rFonts w:ascii="Times New Roman" w:hAnsi="Times New Roman" w:cs="Times New Roman"/>
          <w:sz w:val="24"/>
          <w:szCs w:val="24"/>
          <w:lang w:eastAsia="ru-RU"/>
        </w:rPr>
        <w:t>зон разрешаются только через контрольно-пропускной пункт</w:t>
      </w:r>
      <w:r w:rsidR="00523B43" w:rsidRPr="003D1D3F">
        <w:rPr>
          <w:rFonts w:ascii="Times New Roman" w:hAnsi="Times New Roman" w:cs="Times New Roman"/>
          <w:sz w:val="24"/>
          <w:szCs w:val="24"/>
          <w:lang w:eastAsia="ru-RU"/>
        </w:rPr>
        <w:t xml:space="preserve"> Общества</w:t>
      </w:r>
      <w:r w:rsidR="009D72A6">
        <w:rPr>
          <w:rFonts w:ascii="Times New Roman" w:hAnsi="Times New Roman" w:cs="Times New Roman"/>
          <w:sz w:val="24"/>
          <w:szCs w:val="24"/>
          <w:lang w:eastAsia="ru-RU"/>
        </w:rPr>
        <w:t xml:space="preserve"> (далее КПП)</w:t>
      </w:r>
      <w:r w:rsidR="00523B43" w:rsidRPr="003D1D3F">
        <w:rPr>
          <w:rFonts w:ascii="Times New Roman" w:hAnsi="Times New Roman" w:cs="Times New Roman"/>
          <w:sz w:val="24"/>
          <w:szCs w:val="24"/>
          <w:lang w:eastAsia="ru-RU"/>
        </w:rPr>
        <w:t>, по установленным пропускным документам.</w:t>
      </w:r>
    </w:p>
    <w:p w:rsidR="00523B43" w:rsidRPr="003D1D3F" w:rsidRDefault="003A1F67" w:rsidP="0031360F">
      <w:pPr>
        <w:tabs>
          <w:tab w:val="left" w:pos="567"/>
        </w:tabs>
        <w:suppressAutoHyphens/>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523B43" w:rsidRPr="003D1D3F">
        <w:rPr>
          <w:rFonts w:ascii="Times New Roman" w:hAnsi="Times New Roman" w:cs="Times New Roman"/>
          <w:sz w:val="24"/>
          <w:szCs w:val="24"/>
          <w:lang w:eastAsia="ru-RU"/>
        </w:rPr>
        <w:t xml:space="preserve"> </w:t>
      </w:r>
      <w:proofErr w:type="gramStart"/>
      <w:r w:rsidR="00523B43" w:rsidRPr="003D1D3F">
        <w:rPr>
          <w:rFonts w:ascii="Times New Roman" w:hAnsi="Times New Roman" w:cs="Times New Roman"/>
          <w:sz w:val="24"/>
          <w:szCs w:val="24"/>
          <w:lang w:eastAsia="ru-RU"/>
        </w:rPr>
        <w:t>В</w:t>
      </w:r>
      <w:proofErr w:type="gramEnd"/>
      <w:r w:rsidR="00523B43" w:rsidRPr="003D1D3F">
        <w:rPr>
          <w:rFonts w:ascii="Times New Roman" w:hAnsi="Times New Roman" w:cs="Times New Roman"/>
          <w:sz w:val="24"/>
          <w:szCs w:val="24"/>
          <w:lang w:eastAsia="ru-RU"/>
        </w:rPr>
        <w:t xml:space="preserve"> целях организации и осуществления пропускного режима на территории Общества введены пропуска: электронные постоянные, электронные временные и разовые. По назначению пропуска разделяются на личные, транспортные и материальные. </w:t>
      </w:r>
    </w:p>
    <w:p w:rsidR="00523B43" w:rsidRPr="003A1F67" w:rsidRDefault="00523B43" w:rsidP="0031360F">
      <w:pPr>
        <w:pStyle w:val="a3"/>
        <w:numPr>
          <w:ilvl w:val="1"/>
          <w:numId w:val="10"/>
        </w:numPr>
        <w:tabs>
          <w:tab w:val="left" w:pos="426"/>
        </w:tabs>
        <w:suppressAutoHyphens/>
        <w:spacing w:before="120" w:after="120" w:line="276" w:lineRule="auto"/>
        <w:ind w:left="0" w:firstLine="0"/>
        <w:jc w:val="both"/>
        <w:rPr>
          <w:rFonts w:ascii="Times New Roman" w:hAnsi="Times New Roman" w:cs="Times New Roman"/>
          <w:sz w:val="24"/>
          <w:szCs w:val="24"/>
          <w:lang w:eastAsia="ru-RU"/>
        </w:rPr>
      </w:pPr>
      <w:r w:rsidRPr="003A1F67">
        <w:rPr>
          <w:rFonts w:ascii="Times New Roman" w:hAnsi="Times New Roman" w:cs="Times New Roman"/>
          <w:sz w:val="24"/>
          <w:szCs w:val="24"/>
          <w:lang w:eastAsia="ru-RU"/>
        </w:rPr>
        <w:t>Запрещается оформление пропусков, проход, проезд и перемещение материальных ценностей (грузов) через КПП Общества по устным распоряжениям, запискам и иным документ</w:t>
      </w:r>
      <w:r w:rsidR="000267B1">
        <w:rPr>
          <w:rFonts w:ascii="Times New Roman" w:hAnsi="Times New Roman" w:cs="Times New Roman"/>
          <w:sz w:val="24"/>
          <w:szCs w:val="24"/>
          <w:lang w:eastAsia="ru-RU"/>
        </w:rPr>
        <w:t>ам, не предусмотренным</w:t>
      </w:r>
      <w:r w:rsidRPr="003A1F67">
        <w:rPr>
          <w:rFonts w:ascii="Times New Roman" w:hAnsi="Times New Roman" w:cs="Times New Roman"/>
          <w:sz w:val="24"/>
          <w:szCs w:val="24"/>
          <w:lang w:eastAsia="ru-RU"/>
        </w:rPr>
        <w:t xml:space="preserve"> Инструкцией</w:t>
      </w:r>
      <w:r w:rsidR="00181DFF" w:rsidRPr="00181DFF">
        <w:rPr>
          <w:rFonts w:ascii="Times New Roman" w:hAnsi="Times New Roman" w:cs="Times New Roman"/>
          <w:sz w:val="24"/>
          <w:szCs w:val="24"/>
          <w:lang w:eastAsia="ru-RU"/>
        </w:rPr>
        <w:t xml:space="preserve"> </w:t>
      </w:r>
      <w:r w:rsidR="00181DFF" w:rsidRPr="000267B1">
        <w:rPr>
          <w:rFonts w:ascii="Times New Roman" w:hAnsi="Times New Roman" w:cs="Times New Roman"/>
          <w:sz w:val="24"/>
          <w:szCs w:val="24"/>
          <w:lang w:eastAsia="ru-RU"/>
        </w:rPr>
        <w:t xml:space="preserve">АО «82 СРЗ» </w:t>
      </w:r>
      <w:r w:rsidR="00EE508D" w:rsidRPr="000267B1">
        <w:rPr>
          <w:rFonts w:ascii="Times New Roman" w:hAnsi="Times New Roman" w:cs="Times New Roman"/>
          <w:sz w:val="24"/>
          <w:szCs w:val="24"/>
          <w:lang w:eastAsia="ru-RU"/>
        </w:rPr>
        <w:t xml:space="preserve">№ ПРКВ.4.074 </w:t>
      </w:r>
      <w:r w:rsidR="00B21410" w:rsidRPr="000267B1">
        <w:rPr>
          <w:rFonts w:ascii="Times New Roman" w:hAnsi="Times New Roman" w:cs="Times New Roman"/>
          <w:sz w:val="24"/>
          <w:szCs w:val="24"/>
          <w:lang w:eastAsia="ru-RU"/>
        </w:rPr>
        <w:t xml:space="preserve">«Организация пропускного и </w:t>
      </w:r>
      <w:proofErr w:type="spellStart"/>
      <w:r w:rsidR="00B21410" w:rsidRPr="000267B1">
        <w:rPr>
          <w:rFonts w:ascii="Times New Roman" w:hAnsi="Times New Roman" w:cs="Times New Roman"/>
          <w:sz w:val="24"/>
          <w:szCs w:val="24"/>
          <w:lang w:eastAsia="ru-RU"/>
        </w:rPr>
        <w:t>внутриобъектового</w:t>
      </w:r>
      <w:proofErr w:type="spellEnd"/>
      <w:r w:rsidR="00B21410" w:rsidRPr="000267B1">
        <w:rPr>
          <w:rFonts w:ascii="Times New Roman" w:hAnsi="Times New Roman" w:cs="Times New Roman"/>
          <w:sz w:val="24"/>
          <w:szCs w:val="24"/>
          <w:lang w:eastAsia="ru-RU"/>
        </w:rPr>
        <w:t xml:space="preserve"> режимов»</w:t>
      </w:r>
      <w:r w:rsidR="00B21410">
        <w:rPr>
          <w:rFonts w:ascii="Times New Roman" w:hAnsi="Times New Roman" w:cs="Times New Roman"/>
          <w:sz w:val="24"/>
          <w:szCs w:val="24"/>
          <w:lang w:eastAsia="ru-RU"/>
        </w:rPr>
        <w:t xml:space="preserve"> версия 2 </w:t>
      </w:r>
      <w:r w:rsidR="00181DFF">
        <w:rPr>
          <w:rFonts w:ascii="Times New Roman" w:hAnsi="Times New Roman" w:cs="Times New Roman"/>
          <w:sz w:val="24"/>
          <w:szCs w:val="24"/>
          <w:lang w:eastAsia="ru-RU"/>
        </w:rPr>
        <w:t>(далее Инструкция)</w:t>
      </w:r>
      <w:r w:rsidRPr="003A1F67">
        <w:rPr>
          <w:rFonts w:ascii="Times New Roman" w:hAnsi="Times New Roman" w:cs="Times New Roman"/>
          <w:sz w:val="24"/>
          <w:szCs w:val="24"/>
          <w:lang w:eastAsia="ru-RU"/>
        </w:rPr>
        <w:t>.</w:t>
      </w:r>
    </w:p>
    <w:p w:rsidR="00523B43" w:rsidRPr="003D1D3F" w:rsidRDefault="003A1F67" w:rsidP="0031360F">
      <w:pPr>
        <w:tabs>
          <w:tab w:val="left" w:pos="284"/>
          <w:tab w:val="left" w:pos="426"/>
        </w:tabs>
        <w:suppressAutoHyphens/>
        <w:spacing w:before="120" w:after="120" w:line="276"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2.4  </w:t>
      </w:r>
      <w:r w:rsidR="00226D94">
        <w:rPr>
          <w:rFonts w:ascii="Times New Roman" w:hAnsi="Times New Roman" w:cs="Times New Roman"/>
          <w:sz w:val="24"/>
          <w:szCs w:val="24"/>
          <w:lang w:eastAsia="ru-RU"/>
        </w:rPr>
        <w:t>Исполнительный</w:t>
      </w:r>
      <w:proofErr w:type="gramEnd"/>
      <w:r w:rsidR="00785CD0">
        <w:rPr>
          <w:rFonts w:ascii="Times New Roman" w:hAnsi="Times New Roman" w:cs="Times New Roman"/>
          <w:sz w:val="24"/>
          <w:szCs w:val="24"/>
          <w:lang w:eastAsia="ru-RU"/>
        </w:rPr>
        <w:t xml:space="preserve"> </w:t>
      </w:r>
      <w:r w:rsidR="00226D94">
        <w:rPr>
          <w:rFonts w:ascii="Times New Roman" w:hAnsi="Times New Roman" w:cs="Times New Roman"/>
          <w:sz w:val="24"/>
          <w:szCs w:val="24"/>
          <w:lang w:eastAsia="ru-RU"/>
        </w:rPr>
        <w:t xml:space="preserve"> директор </w:t>
      </w:r>
      <w:r w:rsidR="00785CD0">
        <w:rPr>
          <w:rFonts w:ascii="Times New Roman" w:hAnsi="Times New Roman" w:cs="Times New Roman"/>
          <w:sz w:val="24"/>
          <w:szCs w:val="24"/>
          <w:lang w:eastAsia="ru-RU"/>
        </w:rPr>
        <w:t xml:space="preserve"> </w:t>
      </w:r>
      <w:r w:rsidR="00226D94">
        <w:rPr>
          <w:rFonts w:ascii="Times New Roman" w:hAnsi="Times New Roman" w:cs="Times New Roman"/>
          <w:sz w:val="24"/>
          <w:szCs w:val="24"/>
          <w:lang w:eastAsia="ru-RU"/>
        </w:rPr>
        <w:t>и</w:t>
      </w:r>
      <w:r w:rsidR="00785CD0">
        <w:rPr>
          <w:rFonts w:ascii="Times New Roman" w:hAnsi="Times New Roman" w:cs="Times New Roman"/>
          <w:sz w:val="24"/>
          <w:szCs w:val="24"/>
          <w:lang w:eastAsia="ru-RU"/>
        </w:rPr>
        <w:t xml:space="preserve"> </w:t>
      </w:r>
      <w:r w:rsidR="000267B1">
        <w:rPr>
          <w:rFonts w:ascii="Times New Roman" w:hAnsi="Times New Roman" w:cs="Times New Roman"/>
          <w:sz w:val="24"/>
          <w:szCs w:val="24"/>
          <w:lang w:eastAsia="ru-RU"/>
        </w:rPr>
        <w:t xml:space="preserve"> ЗИБД</w:t>
      </w:r>
      <w:r w:rsidR="00523B43" w:rsidRPr="003D1D3F">
        <w:rPr>
          <w:rFonts w:ascii="Times New Roman" w:hAnsi="Times New Roman" w:cs="Times New Roman"/>
          <w:sz w:val="24"/>
          <w:szCs w:val="24"/>
          <w:lang w:eastAsia="ru-RU"/>
        </w:rPr>
        <w:t xml:space="preserve">, </w:t>
      </w:r>
      <w:r w:rsidR="00785CD0">
        <w:rPr>
          <w:rFonts w:ascii="Times New Roman" w:hAnsi="Times New Roman" w:cs="Times New Roman"/>
          <w:sz w:val="24"/>
          <w:szCs w:val="24"/>
          <w:lang w:eastAsia="ru-RU"/>
        </w:rPr>
        <w:t xml:space="preserve"> </w:t>
      </w:r>
      <w:r w:rsidR="00523B43" w:rsidRPr="003D1D3F">
        <w:rPr>
          <w:rFonts w:ascii="Times New Roman" w:hAnsi="Times New Roman" w:cs="Times New Roman"/>
          <w:sz w:val="24"/>
          <w:szCs w:val="24"/>
          <w:lang w:eastAsia="ru-RU"/>
        </w:rPr>
        <w:t>по</w:t>
      </w:r>
      <w:r w:rsidR="00785CD0">
        <w:rPr>
          <w:rFonts w:ascii="Times New Roman" w:hAnsi="Times New Roman" w:cs="Times New Roman"/>
          <w:sz w:val="24"/>
          <w:szCs w:val="24"/>
          <w:lang w:eastAsia="ru-RU"/>
        </w:rPr>
        <w:t xml:space="preserve"> </w:t>
      </w:r>
      <w:r w:rsidR="00523B43" w:rsidRPr="003D1D3F">
        <w:rPr>
          <w:rFonts w:ascii="Times New Roman" w:hAnsi="Times New Roman" w:cs="Times New Roman"/>
          <w:sz w:val="24"/>
          <w:szCs w:val="24"/>
          <w:lang w:eastAsia="ru-RU"/>
        </w:rPr>
        <w:t xml:space="preserve"> своему </w:t>
      </w:r>
      <w:r w:rsidR="00785CD0">
        <w:rPr>
          <w:rFonts w:ascii="Times New Roman" w:hAnsi="Times New Roman" w:cs="Times New Roman"/>
          <w:sz w:val="24"/>
          <w:szCs w:val="24"/>
          <w:lang w:eastAsia="ru-RU"/>
        </w:rPr>
        <w:t xml:space="preserve"> </w:t>
      </w:r>
      <w:r w:rsidR="00523B43" w:rsidRPr="003D1D3F">
        <w:rPr>
          <w:rFonts w:ascii="Times New Roman" w:hAnsi="Times New Roman" w:cs="Times New Roman"/>
          <w:sz w:val="24"/>
          <w:szCs w:val="24"/>
          <w:lang w:eastAsia="ru-RU"/>
        </w:rPr>
        <w:t>усмотрению,</w:t>
      </w:r>
      <w:r w:rsidR="00785CD0">
        <w:rPr>
          <w:rFonts w:ascii="Times New Roman" w:hAnsi="Times New Roman" w:cs="Times New Roman"/>
          <w:sz w:val="24"/>
          <w:szCs w:val="24"/>
          <w:lang w:eastAsia="ru-RU"/>
        </w:rPr>
        <w:t xml:space="preserve"> </w:t>
      </w:r>
      <w:r w:rsidR="00523B43" w:rsidRPr="003D1D3F">
        <w:rPr>
          <w:rFonts w:ascii="Times New Roman" w:hAnsi="Times New Roman" w:cs="Times New Roman"/>
          <w:sz w:val="24"/>
          <w:szCs w:val="24"/>
          <w:lang w:eastAsia="ru-RU"/>
        </w:rPr>
        <w:t xml:space="preserve"> могут </w:t>
      </w:r>
      <w:r w:rsidR="00785CD0">
        <w:rPr>
          <w:rFonts w:ascii="Times New Roman" w:hAnsi="Times New Roman" w:cs="Times New Roman"/>
          <w:sz w:val="24"/>
          <w:szCs w:val="24"/>
          <w:lang w:eastAsia="ru-RU"/>
        </w:rPr>
        <w:t xml:space="preserve"> </w:t>
      </w:r>
      <w:r w:rsidR="00523B43" w:rsidRPr="003D1D3F">
        <w:rPr>
          <w:rFonts w:ascii="Times New Roman" w:hAnsi="Times New Roman" w:cs="Times New Roman"/>
          <w:sz w:val="24"/>
          <w:szCs w:val="24"/>
          <w:lang w:eastAsia="ru-RU"/>
        </w:rPr>
        <w:t>дать</w:t>
      </w:r>
      <w:r w:rsidR="00785CD0">
        <w:rPr>
          <w:rFonts w:ascii="Times New Roman" w:hAnsi="Times New Roman" w:cs="Times New Roman"/>
          <w:sz w:val="24"/>
          <w:szCs w:val="24"/>
          <w:lang w:eastAsia="ru-RU"/>
        </w:rPr>
        <w:t xml:space="preserve"> </w:t>
      </w:r>
      <w:r w:rsidR="00523B43" w:rsidRPr="003D1D3F">
        <w:rPr>
          <w:rFonts w:ascii="Times New Roman" w:hAnsi="Times New Roman" w:cs="Times New Roman"/>
          <w:sz w:val="24"/>
          <w:szCs w:val="24"/>
          <w:lang w:eastAsia="ru-RU"/>
        </w:rPr>
        <w:t xml:space="preserve"> устное распоряжение о разрешении на проезд, проход, ввоз/вывоз материальных ценностей через КПП АО «82 СРЗ» с последующим оформлением документов, предусмотренных Инструкцией. Документы должны быть предоставлены в течение 1 рабочего дня с момента проезда, прохода, ввоз/вывоз материальных ценностей через КПП АО «82 СРЗ» по указанному распоряжению.</w:t>
      </w:r>
    </w:p>
    <w:p w:rsidR="00523B43" w:rsidRPr="000267B1" w:rsidRDefault="00523B43" w:rsidP="0031360F">
      <w:pPr>
        <w:pStyle w:val="a3"/>
        <w:numPr>
          <w:ilvl w:val="1"/>
          <w:numId w:val="11"/>
        </w:numPr>
        <w:tabs>
          <w:tab w:val="left" w:pos="0"/>
          <w:tab w:val="left" w:pos="426"/>
        </w:tabs>
        <w:suppressAutoHyphens/>
        <w:spacing w:before="120" w:after="120" w:line="276" w:lineRule="auto"/>
        <w:ind w:left="0" w:firstLine="0"/>
        <w:jc w:val="both"/>
        <w:rPr>
          <w:rFonts w:ascii="Times New Roman" w:hAnsi="Times New Roman" w:cs="Times New Roman"/>
          <w:sz w:val="24"/>
          <w:szCs w:val="24"/>
          <w:lang w:eastAsia="ru-RU"/>
        </w:rPr>
      </w:pPr>
      <w:r w:rsidRPr="000267B1">
        <w:rPr>
          <w:rFonts w:ascii="Times New Roman" w:hAnsi="Times New Roman" w:cs="Times New Roman"/>
          <w:sz w:val="24"/>
          <w:szCs w:val="24"/>
          <w:lang w:eastAsia="ru-RU"/>
        </w:rPr>
        <w:t xml:space="preserve">Пропуска выдаются на основании заявок, оформленных в соответствии </w:t>
      </w:r>
      <w:proofErr w:type="gramStart"/>
      <w:r w:rsidRPr="000267B1">
        <w:rPr>
          <w:rFonts w:ascii="Times New Roman" w:hAnsi="Times New Roman" w:cs="Times New Roman"/>
          <w:sz w:val="24"/>
          <w:szCs w:val="24"/>
          <w:lang w:eastAsia="ru-RU"/>
        </w:rPr>
        <w:t>с  Инструкцией</w:t>
      </w:r>
      <w:proofErr w:type="gramEnd"/>
      <w:r w:rsidR="00785CD0">
        <w:rPr>
          <w:rFonts w:ascii="Times New Roman" w:hAnsi="Times New Roman" w:cs="Times New Roman"/>
          <w:sz w:val="24"/>
          <w:szCs w:val="24"/>
          <w:lang w:eastAsia="ru-RU"/>
        </w:rPr>
        <w:t>.</w:t>
      </w:r>
      <w:r w:rsidR="000267B1" w:rsidRPr="000267B1">
        <w:rPr>
          <w:rFonts w:ascii="Times New Roman" w:hAnsi="Times New Roman" w:cs="Times New Roman"/>
          <w:sz w:val="24"/>
          <w:szCs w:val="24"/>
          <w:lang w:eastAsia="ru-RU"/>
        </w:rPr>
        <w:t xml:space="preserve"> </w:t>
      </w:r>
    </w:p>
    <w:p w:rsidR="00523B43" w:rsidRPr="003D1D3F" w:rsidRDefault="00523B43" w:rsidP="0031360F">
      <w:pPr>
        <w:numPr>
          <w:ilvl w:val="1"/>
          <w:numId w:val="11"/>
        </w:numPr>
        <w:tabs>
          <w:tab w:val="left" w:pos="426"/>
        </w:tabs>
        <w:suppressAutoHyphens/>
        <w:spacing w:before="120" w:after="120" w:line="276" w:lineRule="auto"/>
        <w:ind w:left="0" w:firstLine="0"/>
        <w:jc w:val="both"/>
        <w:rPr>
          <w:rFonts w:ascii="Times New Roman" w:hAnsi="Times New Roman" w:cs="Times New Roman"/>
          <w:sz w:val="24"/>
          <w:szCs w:val="24"/>
          <w:lang w:eastAsia="ru-RU"/>
        </w:rPr>
      </w:pPr>
      <w:r w:rsidRPr="003D1D3F">
        <w:rPr>
          <w:rFonts w:ascii="Times New Roman" w:hAnsi="Times New Roman" w:cs="Times New Roman"/>
          <w:sz w:val="24"/>
          <w:szCs w:val="24"/>
          <w:lang w:eastAsia="ru-RU"/>
        </w:rPr>
        <w:lastRenderedPageBreak/>
        <w:t>Инициатору заявки об оформлении (продлении) пропусков может быть отказано, а действие ранее выданных пропусков прекращено в следующих случаях:</w:t>
      </w:r>
    </w:p>
    <w:p w:rsidR="00523B43" w:rsidRPr="003D1D3F" w:rsidRDefault="00523B43" w:rsidP="0031360F">
      <w:pPr>
        <w:pStyle w:val="10"/>
        <w:numPr>
          <w:ilvl w:val="0"/>
          <w:numId w:val="4"/>
        </w:numPr>
        <w:tabs>
          <w:tab w:val="clear" w:pos="720"/>
          <w:tab w:val="left" w:pos="284"/>
        </w:tabs>
        <w:spacing w:line="276" w:lineRule="auto"/>
        <w:ind w:left="0" w:firstLine="0"/>
      </w:pPr>
      <w:r w:rsidRPr="003D1D3F">
        <w:t>в заявке указана неполная или неточная информация о лице, транспортном средстве или материальных ценностях (грузе);</w:t>
      </w:r>
    </w:p>
    <w:p w:rsidR="00523B43" w:rsidRPr="003D1D3F" w:rsidRDefault="00523B43" w:rsidP="0031360F">
      <w:pPr>
        <w:pStyle w:val="10"/>
        <w:numPr>
          <w:ilvl w:val="0"/>
          <w:numId w:val="4"/>
        </w:numPr>
        <w:tabs>
          <w:tab w:val="left" w:pos="426"/>
        </w:tabs>
        <w:spacing w:line="276" w:lineRule="auto"/>
        <w:ind w:left="284" w:hanging="284"/>
      </w:pPr>
      <w:r w:rsidRPr="003D1D3F">
        <w:t>нарушены требования к оформлению заявок;</w:t>
      </w:r>
    </w:p>
    <w:p w:rsidR="00603DAA" w:rsidRPr="00AC1F26" w:rsidRDefault="00523B43" w:rsidP="0031360F">
      <w:pPr>
        <w:pStyle w:val="10"/>
        <w:numPr>
          <w:ilvl w:val="0"/>
          <w:numId w:val="4"/>
        </w:numPr>
        <w:tabs>
          <w:tab w:val="left" w:pos="0"/>
          <w:tab w:val="left" w:pos="284"/>
        </w:tabs>
        <w:spacing w:line="276" w:lineRule="auto"/>
        <w:ind w:left="0" w:firstLine="0"/>
      </w:pPr>
      <w:r w:rsidRPr="003D1D3F">
        <w:t>на территории Общества введено чрезвычайное или военное положение, правовой режим контртеррористической операции;</w:t>
      </w:r>
    </w:p>
    <w:p w:rsidR="00523B43" w:rsidRPr="003D1D3F" w:rsidRDefault="00603DAA" w:rsidP="0031360F">
      <w:pPr>
        <w:pStyle w:val="10"/>
        <w:numPr>
          <w:ilvl w:val="0"/>
          <w:numId w:val="4"/>
        </w:numPr>
        <w:tabs>
          <w:tab w:val="left" w:pos="284"/>
        </w:tabs>
        <w:spacing w:line="276" w:lineRule="auto"/>
        <w:ind w:left="0" w:firstLine="0"/>
      </w:pPr>
      <w:r>
        <w:t>отсутствуют оформленные</w:t>
      </w:r>
      <w:r w:rsidR="00523B43" w:rsidRPr="003D1D3F">
        <w:t xml:space="preserve"> надлежащим образом регистрационные документы на лицо или транспортное средство;</w:t>
      </w:r>
    </w:p>
    <w:p w:rsidR="00523B43" w:rsidRPr="003D1D3F" w:rsidRDefault="00523B43" w:rsidP="0031360F">
      <w:pPr>
        <w:pStyle w:val="10"/>
        <w:numPr>
          <w:ilvl w:val="0"/>
          <w:numId w:val="4"/>
        </w:numPr>
        <w:tabs>
          <w:tab w:val="left" w:pos="284"/>
        </w:tabs>
        <w:spacing w:line="276" w:lineRule="auto"/>
        <w:ind w:left="0" w:firstLine="0"/>
      </w:pPr>
      <w:r w:rsidRPr="003D1D3F">
        <w:t>отсутствуют оформленные надлежащим образом товарно-сопроводительные документы на материальные ценности (груз);</w:t>
      </w:r>
    </w:p>
    <w:p w:rsidR="00523B43" w:rsidRPr="003D1D3F" w:rsidRDefault="00523B43" w:rsidP="0031360F">
      <w:pPr>
        <w:pStyle w:val="10"/>
        <w:numPr>
          <w:ilvl w:val="0"/>
          <w:numId w:val="4"/>
        </w:numPr>
        <w:tabs>
          <w:tab w:val="left" w:pos="284"/>
        </w:tabs>
        <w:spacing w:line="276" w:lineRule="auto"/>
        <w:ind w:left="0" w:firstLine="0"/>
      </w:pPr>
      <w:r w:rsidRPr="003D1D3F">
        <w:t>договором с организацией-заявителем не предусмотрена необходимость доступа его работников или представителей на территорию Общества;</w:t>
      </w:r>
    </w:p>
    <w:p w:rsidR="00523B43" w:rsidRPr="003D1D3F" w:rsidRDefault="00523B43" w:rsidP="0031360F">
      <w:pPr>
        <w:pStyle w:val="10"/>
        <w:numPr>
          <w:ilvl w:val="0"/>
          <w:numId w:val="4"/>
        </w:numPr>
        <w:tabs>
          <w:tab w:val="left" w:pos="284"/>
        </w:tabs>
        <w:spacing w:line="276" w:lineRule="auto"/>
        <w:ind w:left="0" w:firstLine="0"/>
      </w:pPr>
      <w:r w:rsidRPr="003D1D3F">
        <w:t>у заявленного получателя пропуска окончены (прекращены, отсутствуют) договорные отношения с организацией-заявителем;</w:t>
      </w:r>
    </w:p>
    <w:p w:rsidR="00523B43" w:rsidRPr="003D1D3F" w:rsidRDefault="00523B43" w:rsidP="0031360F">
      <w:pPr>
        <w:pStyle w:val="10"/>
        <w:numPr>
          <w:ilvl w:val="0"/>
          <w:numId w:val="4"/>
        </w:numPr>
        <w:tabs>
          <w:tab w:val="clear" w:pos="720"/>
          <w:tab w:val="left" w:pos="284"/>
        </w:tabs>
        <w:spacing w:line="276" w:lineRule="auto"/>
        <w:ind w:left="0" w:firstLine="0"/>
      </w:pPr>
      <w:r w:rsidRPr="003D1D3F">
        <w:t xml:space="preserve">получатель пропуска ранее совершил правонарушение или нарушение пропускного и/или </w:t>
      </w:r>
      <w:proofErr w:type="spellStart"/>
      <w:r w:rsidRPr="003D1D3F">
        <w:t>внутриобъектового</w:t>
      </w:r>
      <w:proofErr w:type="spellEnd"/>
      <w:r w:rsidRPr="003D1D3F">
        <w:t xml:space="preserve"> режимов на каком-либо объекте Общества;</w:t>
      </w:r>
    </w:p>
    <w:p w:rsidR="00523B43" w:rsidRPr="003D1D3F" w:rsidRDefault="00523B43" w:rsidP="0031360F">
      <w:pPr>
        <w:pStyle w:val="10"/>
        <w:numPr>
          <w:ilvl w:val="0"/>
          <w:numId w:val="4"/>
        </w:numPr>
        <w:tabs>
          <w:tab w:val="clear" w:pos="720"/>
          <w:tab w:val="left" w:pos="284"/>
        </w:tabs>
        <w:spacing w:line="276" w:lineRule="auto"/>
        <w:ind w:left="0" w:firstLine="0"/>
      </w:pPr>
      <w:r w:rsidRPr="003D1D3F">
        <w:t>введены дополнительные ограничения доступа на территорию АО «82 СРЗ» и передвижения по его территории в связи с осуществлением антитеррористических мероприятий или мер по предупреждению и локализации ЧС, по указанию органов исполнительной власти или по распоряжению</w:t>
      </w:r>
      <w:r w:rsidRPr="003D1D3F">
        <w:rPr>
          <w:lang w:eastAsia="ru-RU"/>
        </w:rPr>
        <w:t xml:space="preserve"> исполнительного директора АО «82 СРЗ».</w:t>
      </w:r>
    </w:p>
    <w:p w:rsidR="00523B43" w:rsidRPr="003D1D3F" w:rsidRDefault="00523B43" w:rsidP="0031360F">
      <w:pPr>
        <w:numPr>
          <w:ilvl w:val="1"/>
          <w:numId w:val="11"/>
        </w:numPr>
        <w:tabs>
          <w:tab w:val="left" w:pos="426"/>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3D1D3F">
        <w:rPr>
          <w:rFonts w:ascii="Times New Roman" w:eastAsia="Times New Roman" w:hAnsi="Times New Roman" w:cs="Times New Roman"/>
          <w:sz w:val="24"/>
          <w:szCs w:val="24"/>
          <w:lang w:val="ru" w:eastAsia="ru-RU"/>
        </w:rPr>
        <w:t xml:space="preserve">Владельцам пропусков запрещается </w:t>
      </w:r>
      <w:r w:rsidRPr="003D1D3F">
        <w:rPr>
          <w:rFonts w:ascii="Times New Roman" w:hAnsi="Times New Roman" w:cs="Times New Roman"/>
          <w:sz w:val="24"/>
          <w:szCs w:val="24"/>
          <w:lang w:eastAsia="ru-RU"/>
        </w:rPr>
        <w:t>вносить в полученные пропуска исправления, любые записи и пометки.</w:t>
      </w:r>
    </w:p>
    <w:p w:rsidR="00523B43" w:rsidRPr="003D1D3F" w:rsidRDefault="00523B43" w:rsidP="0031360F">
      <w:pPr>
        <w:numPr>
          <w:ilvl w:val="1"/>
          <w:numId w:val="11"/>
        </w:numPr>
        <w:tabs>
          <w:tab w:val="left" w:pos="426"/>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3D1D3F">
        <w:rPr>
          <w:rFonts w:ascii="Times New Roman" w:hAnsi="Times New Roman" w:cs="Times New Roman"/>
          <w:sz w:val="24"/>
          <w:szCs w:val="24"/>
          <w:lang w:eastAsia="ru-RU"/>
        </w:rPr>
        <w:t>При нахождении на территории Общества владельцы пропусков и электронных карт обязаны постоянно носить их при себе, а также по первому требованию предъявлять пропуска всех видов и электронные карты работникам подразделения безопасности и</w:t>
      </w:r>
      <w:r w:rsidR="00181DFF">
        <w:rPr>
          <w:rFonts w:ascii="Times New Roman" w:hAnsi="Times New Roman" w:cs="Times New Roman"/>
          <w:sz w:val="24"/>
          <w:szCs w:val="24"/>
          <w:lang w:eastAsia="ru-RU"/>
        </w:rPr>
        <w:t xml:space="preserve"> охраны</w:t>
      </w:r>
      <w:r w:rsidRPr="003D1D3F">
        <w:rPr>
          <w:rFonts w:ascii="Times New Roman" w:hAnsi="Times New Roman" w:cs="Times New Roman"/>
          <w:sz w:val="24"/>
          <w:szCs w:val="24"/>
          <w:lang w:eastAsia="ru-RU"/>
        </w:rPr>
        <w:t xml:space="preserve"> </w:t>
      </w:r>
      <w:r w:rsidR="00181DFF">
        <w:rPr>
          <w:rFonts w:ascii="Times New Roman" w:hAnsi="Times New Roman" w:cs="Times New Roman"/>
          <w:sz w:val="24"/>
          <w:szCs w:val="24"/>
          <w:lang w:eastAsia="ru-RU"/>
        </w:rPr>
        <w:t>(</w:t>
      </w:r>
      <w:r w:rsidRPr="003D1D3F">
        <w:rPr>
          <w:rFonts w:ascii="Times New Roman" w:hAnsi="Times New Roman" w:cs="Times New Roman"/>
          <w:sz w:val="24"/>
          <w:szCs w:val="24"/>
          <w:lang w:eastAsia="ru-RU"/>
        </w:rPr>
        <w:t>караульным</w:t>
      </w:r>
      <w:r w:rsidR="00181DFF">
        <w:rPr>
          <w:rFonts w:ascii="Times New Roman" w:hAnsi="Times New Roman" w:cs="Times New Roman"/>
          <w:sz w:val="24"/>
          <w:szCs w:val="24"/>
          <w:lang w:eastAsia="ru-RU"/>
        </w:rPr>
        <w:t>)</w:t>
      </w:r>
      <w:r w:rsidRPr="003D1D3F">
        <w:rPr>
          <w:rFonts w:ascii="Times New Roman" w:hAnsi="Times New Roman" w:cs="Times New Roman"/>
          <w:sz w:val="24"/>
          <w:szCs w:val="24"/>
          <w:lang w:eastAsia="ru-RU"/>
        </w:rPr>
        <w:t>.</w:t>
      </w:r>
    </w:p>
    <w:p w:rsidR="00523B43" w:rsidRPr="003D1D3F" w:rsidRDefault="00523B43" w:rsidP="00B679E0">
      <w:pPr>
        <w:numPr>
          <w:ilvl w:val="1"/>
          <w:numId w:val="11"/>
        </w:numPr>
        <w:tabs>
          <w:tab w:val="left" w:pos="426"/>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3D1D3F">
        <w:rPr>
          <w:rFonts w:ascii="Times New Roman" w:hAnsi="Times New Roman" w:cs="Times New Roman"/>
          <w:sz w:val="24"/>
          <w:szCs w:val="24"/>
          <w:lang w:eastAsia="ru-RU"/>
        </w:rPr>
        <w:t xml:space="preserve"> </w:t>
      </w:r>
      <w:proofErr w:type="gramStart"/>
      <w:r w:rsidRPr="003D1D3F">
        <w:rPr>
          <w:rFonts w:ascii="Times New Roman" w:hAnsi="Times New Roman" w:cs="Times New Roman"/>
          <w:sz w:val="24"/>
          <w:szCs w:val="24"/>
          <w:lang w:eastAsia="ru-RU"/>
        </w:rPr>
        <w:t xml:space="preserve">Запрещается </w:t>
      </w:r>
      <w:r w:rsidR="00785CD0">
        <w:rPr>
          <w:rFonts w:ascii="Times New Roman" w:hAnsi="Times New Roman" w:cs="Times New Roman"/>
          <w:sz w:val="24"/>
          <w:szCs w:val="24"/>
          <w:lang w:eastAsia="ru-RU"/>
        </w:rPr>
        <w:t xml:space="preserve"> </w:t>
      </w:r>
      <w:r w:rsidRPr="003D1D3F">
        <w:rPr>
          <w:rFonts w:ascii="Times New Roman" w:hAnsi="Times New Roman" w:cs="Times New Roman"/>
          <w:sz w:val="24"/>
          <w:szCs w:val="24"/>
          <w:lang w:eastAsia="ru-RU"/>
        </w:rPr>
        <w:t>передавать</w:t>
      </w:r>
      <w:proofErr w:type="gramEnd"/>
      <w:r w:rsidRPr="003D1D3F">
        <w:rPr>
          <w:rFonts w:ascii="Times New Roman" w:hAnsi="Times New Roman" w:cs="Times New Roman"/>
          <w:sz w:val="24"/>
          <w:szCs w:val="24"/>
          <w:lang w:eastAsia="ru-RU"/>
        </w:rPr>
        <w:t xml:space="preserve"> </w:t>
      </w:r>
      <w:r w:rsidR="00785CD0">
        <w:rPr>
          <w:rFonts w:ascii="Times New Roman" w:hAnsi="Times New Roman" w:cs="Times New Roman"/>
          <w:sz w:val="24"/>
          <w:szCs w:val="24"/>
          <w:lang w:eastAsia="ru-RU"/>
        </w:rPr>
        <w:t xml:space="preserve"> </w:t>
      </w:r>
      <w:r w:rsidRPr="003D1D3F">
        <w:rPr>
          <w:rFonts w:ascii="Times New Roman" w:hAnsi="Times New Roman" w:cs="Times New Roman"/>
          <w:sz w:val="24"/>
          <w:szCs w:val="24"/>
          <w:lang w:eastAsia="ru-RU"/>
        </w:rPr>
        <w:t xml:space="preserve">полученные </w:t>
      </w:r>
      <w:r w:rsidR="00785CD0">
        <w:rPr>
          <w:rFonts w:ascii="Times New Roman" w:hAnsi="Times New Roman" w:cs="Times New Roman"/>
          <w:sz w:val="24"/>
          <w:szCs w:val="24"/>
          <w:lang w:eastAsia="ru-RU"/>
        </w:rPr>
        <w:t xml:space="preserve"> </w:t>
      </w:r>
      <w:r w:rsidRPr="003D1D3F">
        <w:rPr>
          <w:rFonts w:ascii="Times New Roman" w:hAnsi="Times New Roman" w:cs="Times New Roman"/>
          <w:sz w:val="24"/>
          <w:szCs w:val="24"/>
          <w:lang w:eastAsia="ru-RU"/>
        </w:rPr>
        <w:t>пропуска</w:t>
      </w:r>
      <w:r w:rsidR="00785CD0">
        <w:rPr>
          <w:rFonts w:ascii="Times New Roman" w:hAnsi="Times New Roman" w:cs="Times New Roman"/>
          <w:sz w:val="24"/>
          <w:szCs w:val="24"/>
          <w:lang w:eastAsia="ru-RU"/>
        </w:rPr>
        <w:t xml:space="preserve"> </w:t>
      </w:r>
      <w:r w:rsidRPr="003D1D3F">
        <w:rPr>
          <w:rFonts w:ascii="Times New Roman" w:hAnsi="Times New Roman" w:cs="Times New Roman"/>
          <w:sz w:val="24"/>
          <w:szCs w:val="24"/>
          <w:lang w:eastAsia="ru-RU"/>
        </w:rPr>
        <w:t xml:space="preserve"> и </w:t>
      </w:r>
      <w:r w:rsidR="00785CD0">
        <w:rPr>
          <w:rFonts w:ascii="Times New Roman" w:hAnsi="Times New Roman" w:cs="Times New Roman"/>
          <w:sz w:val="24"/>
          <w:szCs w:val="24"/>
          <w:lang w:eastAsia="ru-RU"/>
        </w:rPr>
        <w:t xml:space="preserve"> </w:t>
      </w:r>
      <w:r w:rsidRPr="003D1D3F">
        <w:rPr>
          <w:rFonts w:ascii="Times New Roman" w:hAnsi="Times New Roman" w:cs="Times New Roman"/>
          <w:sz w:val="24"/>
          <w:szCs w:val="24"/>
          <w:lang w:eastAsia="ru-RU"/>
        </w:rPr>
        <w:t xml:space="preserve">электронные карты </w:t>
      </w:r>
      <w:r w:rsidR="00785CD0">
        <w:rPr>
          <w:rFonts w:ascii="Times New Roman" w:hAnsi="Times New Roman" w:cs="Times New Roman"/>
          <w:sz w:val="24"/>
          <w:szCs w:val="24"/>
          <w:lang w:eastAsia="ru-RU"/>
        </w:rPr>
        <w:t xml:space="preserve"> </w:t>
      </w:r>
      <w:r w:rsidRPr="003D1D3F">
        <w:rPr>
          <w:rFonts w:ascii="Times New Roman" w:hAnsi="Times New Roman" w:cs="Times New Roman"/>
          <w:sz w:val="24"/>
          <w:szCs w:val="24"/>
          <w:lang w:eastAsia="ru-RU"/>
        </w:rPr>
        <w:t xml:space="preserve">третьим </w:t>
      </w:r>
      <w:r w:rsidR="00785CD0">
        <w:rPr>
          <w:rFonts w:ascii="Times New Roman" w:hAnsi="Times New Roman" w:cs="Times New Roman"/>
          <w:sz w:val="24"/>
          <w:szCs w:val="24"/>
          <w:lang w:eastAsia="ru-RU"/>
        </w:rPr>
        <w:t xml:space="preserve"> </w:t>
      </w:r>
      <w:r w:rsidRPr="003D1D3F">
        <w:rPr>
          <w:rFonts w:ascii="Times New Roman" w:hAnsi="Times New Roman" w:cs="Times New Roman"/>
          <w:sz w:val="24"/>
          <w:szCs w:val="24"/>
          <w:lang w:eastAsia="ru-RU"/>
        </w:rPr>
        <w:t>лицам.</w:t>
      </w:r>
    </w:p>
    <w:p w:rsidR="00523B43" w:rsidRPr="00785CD0" w:rsidRDefault="00523B43" w:rsidP="0031360F">
      <w:pPr>
        <w:numPr>
          <w:ilvl w:val="1"/>
          <w:numId w:val="11"/>
        </w:numPr>
        <w:tabs>
          <w:tab w:val="left" w:pos="567"/>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785CD0">
        <w:rPr>
          <w:rFonts w:ascii="Times New Roman" w:hAnsi="Times New Roman" w:cs="Times New Roman"/>
          <w:sz w:val="24"/>
          <w:szCs w:val="24"/>
          <w:lang w:eastAsia="ru-RU"/>
        </w:rPr>
        <w:t xml:space="preserve">БП выдаёт оформленные пропуска после проверки документов, удостоверяющих личность, и подписи получателей в журнале регистрации пропусков </w:t>
      </w:r>
      <w:r w:rsidR="00785CD0" w:rsidRPr="00785CD0">
        <w:rPr>
          <w:rFonts w:ascii="Times New Roman" w:hAnsi="Times New Roman" w:cs="Times New Roman"/>
          <w:sz w:val="24"/>
          <w:szCs w:val="24"/>
          <w:lang w:eastAsia="ru-RU"/>
        </w:rPr>
        <w:t>(исключение п. 3.14 настоящей выписки</w:t>
      </w:r>
      <w:r w:rsidRPr="00785CD0">
        <w:rPr>
          <w:rFonts w:ascii="Times New Roman" w:hAnsi="Times New Roman" w:cs="Times New Roman"/>
          <w:sz w:val="24"/>
          <w:szCs w:val="24"/>
          <w:lang w:eastAsia="ru-RU"/>
        </w:rPr>
        <w:t>).</w:t>
      </w:r>
    </w:p>
    <w:p w:rsidR="00523B43" w:rsidRPr="003D1D3F" w:rsidRDefault="00523B43" w:rsidP="00B679E0">
      <w:pPr>
        <w:numPr>
          <w:ilvl w:val="1"/>
          <w:numId w:val="11"/>
        </w:numPr>
        <w:tabs>
          <w:tab w:val="left" w:pos="426"/>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3D1D3F">
        <w:rPr>
          <w:rFonts w:ascii="Times New Roman" w:hAnsi="Times New Roman" w:cs="Times New Roman"/>
          <w:sz w:val="24"/>
          <w:szCs w:val="24"/>
          <w:lang w:eastAsia="ru-RU"/>
        </w:rPr>
        <w:t xml:space="preserve"> </w:t>
      </w:r>
      <w:r w:rsidR="00B679E0">
        <w:rPr>
          <w:rFonts w:ascii="Times New Roman" w:hAnsi="Times New Roman" w:cs="Times New Roman"/>
          <w:sz w:val="24"/>
          <w:szCs w:val="24"/>
          <w:lang w:eastAsia="ru-RU"/>
        </w:rPr>
        <w:t xml:space="preserve"> </w:t>
      </w:r>
      <w:proofErr w:type="gramStart"/>
      <w:r w:rsidRPr="003D1D3F">
        <w:rPr>
          <w:rFonts w:ascii="Times New Roman" w:hAnsi="Times New Roman" w:cs="Times New Roman"/>
          <w:sz w:val="24"/>
          <w:szCs w:val="24"/>
          <w:lang w:eastAsia="ru-RU"/>
        </w:rPr>
        <w:t xml:space="preserve">Выдача </w:t>
      </w:r>
      <w:r w:rsidR="00785CD0">
        <w:rPr>
          <w:rFonts w:ascii="Times New Roman" w:hAnsi="Times New Roman" w:cs="Times New Roman"/>
          <w:sz w:val="24"/>
          <w:szCs w:val="24"/>
          <w:lang w:eastAsia="ru-RU"/>
        </w:rPr>
        <w:t xml:space="preserve"> </w:t>
      </w:r>
      <w:r w:rsidRPr="003D1D3F">
        <w:rPr>
          <w:rFonts w:ascii="Times New Roman" w:hAnsi="Times New Roman" w:cs="Times New Roman"/>
          <w:sz w:val="24"/>
          <w:szCs w:val="24"/>
          <w:lang w:eastAsia="ru-RU"/>
        </w:rPr>
        <w:t>пропуска</w:t>
      </w:r>
      <w:proofErr w:type="gramEnd"/>
      <w:r w:rsidRPr="003D1D3F">
        <w:rPr>
          <w:rFonts w:ascii="Times New Roman" w:hAnsi="Times New Roman" w:cs="Times New Roman"/>
          <w:sz w:val="24"/>
          <w:szCs w:val="24"/>
          <w:lang w:eastAsia="ru-RU"/>
        </w:rPr>
        <w:t xml:space="preserve"> </w:t>
      </w:r>
      <w:r w:rsidR="00785CD0">
        <w:rPr>
          <w:rFonts w:ascii="Times New Roman" w:hAnsi="Times New Roman" w:cs="Times New Roman"/>
          <w:sz w:val="24"/>
          <w:szCs w:val="24"/>
          <w:lang w:eastAsia="ru-RU"/>
        </w:rPr>
        <w:t xml:space="preserve"> </w:t>
      </w:r>
      <w:r w:rsidRPr="003D1D3F">
        <w:rPr>
          <w:rFonts w:ascii="Times New Roman" w:hAnsi="Times New Roman" w:cs="Times New Roman"/>
          <w:sz w:val="24"/>
          <w:szCs w:val="24"/>
          <w:lang w:eastAsia="ru-RU"/>
        </w:rPr>
        <w:t xml:space="preserve">производится </w:t>
      </w:r>
      <w:r w:rsidR="00785CD0">
        <w:rPr>
          <w:rFonts w:ascii="Times New Roman" w:hAnsi="Times New Roman" w:cs="Times New Roman"/>
          <w:sz w:val="24"/>
          <w:szCs w:val="24"/>
          <w:lang w:eastAsia="ru-RU"/>
        </w:rPr>
        <w:t xml:space="preserve"> </w:t>
      </w:r>
      <w:r w:rsidRPr="003D1D3F">
        <w:rPr>
          <w:rFonts w:ascii="Times New Roman" w:hAnsi="Times New Roman" w:cs="Times New Roman"/>
          <w:sz w:val="24"/>
          <w:szCs w:val="24"/>
          <w:lang w:eastAsia="ru-RU"/>
        </w:rPr>
        <w:t>только</w:t>
      </w:r>
      <w:r w:rsidR="00785CD0">
        <w:rPr>
          <w:rFonts w:ascii="Times New Roman" w:hAnsi="Times New Roman" w:cs="Times New Roman"/>
          <w:sz w:val="24"/>
          <w:szCs w:val="24"/>
          <w:lang w:eastAsia="ru-RU"/>
        </w:rPr>
        <w:t xml:space="preserve"> </w:t>
      </w:r>
      <w:r w:rsidRPr="003D1D3F">
        <w:rPr>
          <w:rFonts w:ascii="Times New Roman" w:hAnsi="Times New Roman" w:cs="Times New Roman"/>
          <w:sz w:val="24"/>
          <w:szCs w:val="24"/>
          <w:lang w:eastAsia="ru-RU"/>
        </w:rPr>
        <w:t xml:space="preserve"> физическому </w:t>
      </w:r>
      <w:r w:rsidR="00785CD0">
        <w:rPr>
          <w:rFonts w:ascii="Times New Roman" w:hAnsi="Times New Roman" w:cs="Times New Roman"/>
          <w:sz w:val="24"/>
          <w:szCs w:val="24"/>
          <w:lang w:eastAsia="ru-RU"/>
        </w:rPr>
        <w:t xml:space="preserve"> </w:t>
      </w:r>
      <w:r w:rsidRPr="003D1D3F">
        <w:rPr>
          <w:rFonts w:ascii="Times New Roman" w:hAnsi="Times New Roman" w:cs="Times New Roman"/>
          <w:sz w:val="24"/>
          <w:szCs w:val="24"/>
          <w:lang w:eastAsia="ru-RU"/>
        </w:rPr>
        <w:t xml:space="preserve">лицу, </w:t>
      </w:r>
      <w:r w:rsidR="00785CD0">
        <w:rPr>
          <w:rFonts w:ascii="Times New Roman" w:hAnsi="Times New Roman" w:cs="Times New Roman"/>
          <w:sz w:val="24"/>
          <w:szCs w:val="24"/>
          <w:lang w:eastAsia="ru-RU"/>
        </w:rPr>
        <w:t xml:space="preserve"> </w:t>
      </w:r>
      <w:r w:rsidRPr="003D1D3F">
        <w:rPr>
          <w:rFonts w:ascii="Times New Roman" w:hAnsi="Times New Roman" w:cs="Times New Roman"/>
          <w:sz w:val="24"/>
          <w:szCs w:val="24"/>
          <w:lang w:eastAsia="ru-RU"/>
        </w:rPr>
        <w:t>указанному в пропуске.</w:t>
      </w:r>
    </w:p>
    <w:p w:rsidR="00523B43" w:rsidRPr="003D1D3F" w:rsidRDefault="00523B43" w:rsidP="0031360F">
      <w:pPr>
        <w:numPr>
          <w:ilvl w:val="1"/>
          <w:numId w:val="11"/>
        </w:numPr>
        <w:tabs>
          <w:tab w:val="left" w:pos="567"/>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3D1D3F">
        <w:rPr>
          <w:rFonts w:ascii="Times New Roman" w:hAnsi="Times New Roman" w:cs="Times New Roman"/>
          <w:color w:val="000000"/>
          <w:sz w:val="24"/>
          <w:szCs w:val="24"/>
          <w:lang w:eastAsia="ru-RU"/>
        </w:rPr>
        <w:t>К документам, удостоверяющим личность, по которым оформляются пропуска на территорию Общества для лиц с российским гражданством, относятся:</w:t>
      </w:r>
    </w:p>
    <w:p w:rsidR="00523B43" w:rsidRPr="003D1D3F" w:rsidRDefault="00523B43" w:rsidP="00B679E0">
      <w:pPr>
        <w:pStyle w:val="10"/>
        <w:numPr>
          <w:ilvl w:val="0"/>
          <w:numId w:val="4"/>
        </w:numPr>
        <w:tabs>
          <w:tab w:val="clear" w:pos="720"/>
          <w:tab w:val="left" w:pos="284"/>
        </w:tabs>
        <w:spacing w:line="276" w:lineRule="auto"/>
        <w:ind w:left="0" w:firstLine="0"/>
      </w:pPr>
      <w:r w:rsidRPr="003D1D3F">
        <w:t>паспорт гражданина РФ;</w:t>
      </w:r>
    </w:p>
    <w:p w:rsidR="00523B43" w:rsidRPr="003D1D3F" w:rsidRDefault="00523B43" w:rsidP="00B679E0">
      <w:pPr>
        <w:pStyle w:val="10"/>
        <w:numPr>
          <w:ilvl w:val="0"/>
          <w:numId w:val="4"/>
        </w:numPr>
        <w:tabs>
          <w:tab w:val="clear" w:pos="720"/>
          <w:tab w:val="left" w:pos="284"/>
        </w:tabs>
        <w:spacing w:line="276" w:lineRule="auto"/>
        <w:ind w:left="0" w:firstLine="0"/>
      </w:pPr>
      <w:r w:rsidRPr="003D1D3F">
        <w:t>свидетельство о рождении (для лиц, не достигших 14-летнего возраста);</w:t>
      </w:r>
    </w:p>
    <w:p w:rsidR="00523B43" w:rsidRPr="003D1D3F" w:rsidRDefault="00523B43" w:rsidP="00B679E0">
      <w:pPr>
        <w:pStyle w:val="10"/>
        <w:numPr>
          <w:ilvl w:val="0"/>
          <w:numId w:val="4"/>
        </w:numPr>
        <w:tabs>
          <w:tab w:val="clear" w:pos="720"/>
          <w:tab w:val="left" w:pos="284"/>
        </w:tabs>
        <w:spacing w:line="276" w:lineRule="auto"/>
        <w:ind w:left="0" w:firstLine="0"/>
      </w:pPr>
      <w:r w:rsidRPr="003D1D3F">
        <w:t>удостоверение личности военнослужащего РФ, военный билет (для военнослужащих срочной и контрактной службы);</w:t>
      </w:r>
    </w:p>
    <w:p w:rsidR="00523B43" w:rsidRPr="003D1D3F" w:rsidRDefault="00523B43" w:rsidP="00B679E0">
      <w:pPr>
        <w:pStyle w:val="10"/>
        <w:numPr>
          <w:ilvl w:val="0"/>
          <w:numId w:val="4"/>
        </w:numPr>
        <w:tabs>
          <w:tab w:val="clear" w:pos="720"/>
          <w:tab w:val="left" w:pos="284"/>
        </w:tabs>
        <w:spacing w:line="276" w:lineRule="auto"/>
        <w:ind w:left="0" w:firstLine="0"/>
      </w:pPr>
      <w:r w:rsidRPr="003D1D3F">
        <w:lastRenderedPageBreak/>
        <w:t>служебные удостоверения работников правоохранительных органов: МВД, ФСБ, Прокуратуры, Следственного комитета Российской Федерации;</w:t>
      </w:r>
    </w:p>
    <w:p w:rsidR="00523B43" w:rsidRPr="003D1D3F" w:rsidRDefault="00523B43" w:rsidP="0031360F">
      <w:pPr>
        <w:numPr>
          <w:ilvl w:val="1"/>
          <w:numId w:val="11"/>
        </w:numPr>
        <w:tabs>
          <w:tab w:val="left" w:pos="567"/>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3D1D3F">
        <w:rPr>
          <w:rFonts w:ascii="Times New Roman" w:hAnsi="Times New Roman" w:cs="Times New Roman"/>
          <w:sz w:val="24"/>
          <w:szCs w:val="24"/>
          <w:lang w:eastAsia="ru-RU"/>
        </w:rPr>
        <w:t>Пропуск, содержащий персональные данные, оформляется при наличии письменного согласия получателя пропуска на обработку его персональных данных при оформлении и учете пропускных документов.</w:t>
      </w:r>
    </w:p>
    <w:p w:rsidR="00523B43" w:rsidRPr="003D1D3F" w:rsidRDefault="00523B43" w:rsidP="0031360F">
      <w:pPr>
        <w:numPr>
          <w:ilvl w:val="1"/>
          <w:numId w:val="11"/>
        </w:numPr>
        <w:tabs>
          <w:tab w:val="left" w:pos="567"/>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3D1D3F">
        <w:rPr>
          <w:rFonts w:ascii="Times New Roman" w:hAnsi="Times New Roman" w:cs="Times New Roman"/>
          <w:sz w:val="24"/>
          <w:szCs w:val="24"/>
          <w:lang w:eastAsia="ru-RU"/>
        </w:rPr>
        <w:t xml:space="preserve">До направления заявки на оформление пропуска, сторонняя организация обязана получить от своих работников и представителей письменные согласия на обработку их персональных данных в АО «82 СРЗ», а также ознакомить их под подпись с положениями настоящей </w:t>
      </w:r>
      <w:r w:rsidR="00181DFF">
        <w:rPr>
          <w:rFonts w:ascii="Times New Roman" w:hAnsi="Times New Roman" w:cs="Times New Roman"/>
          <w:sz w:val="24"/>
          <w:szCs w:val="24"/>
          <w:lang w:eastAsia="ru-RU"/>
        </w:rPr>
        <w:t xml:space="preserve">выписки из </w:t>
      </w:r>
      <w:r w:rsidRPr="003D1D3F">
        <w:rPr>
          <w:rFonts w:ascii="Times New Roman" w:hAnsi="Times New Roman" w:cs="Times New Roman"/>
          <w:sz w:val="24"/>
          <w:szCs w:val="24"/>
          <w:lang w:eastAsia="ru-RU"/>
        </w:rPr>
        <w:t>Инструкции.</w:t>
      </w:r>
    </w:p>
    <w:p w:rsidR="00603DAA" w:rsidRPr="00EA097A" w:rsidRDefault="00523B43" w:rsidP="0031360F">
      <w:pPr>
        <w:numPr>
          <w:ilvl w:val="1"/>
          <w:numId w:val="11"/>
        </w:numPr>
        <w:tabs>
          <w:tab w:val="left" w:pos="567"/>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EA097A">
        <w:rPr>
          <w:rFonts w:ascii="Times New Roman" w:hAnsi="Times New Roman" w:cs="Times New Roman"/>
          <w:sz w:val="24"/>
          <w:szCs w:val="24"/>
          <w:lang w:eastAsia="ru-RU"/>
        </w:rPr>
        <w:t>При необходимости БП выдает получателям личных пропусков пластиковые электронные карты, запрограммированные для прохода и проезда через КПП АО «82 СРЗ», а также доступа в отдельные здания и помещения</w:t>
      </w:r>
      <w:r w:rsidR="00181DFF">
        <w:rPr>
          <w:rFonts w:ascii="Times New Roman" w:hAnsi="Times New Roman" w:cs="Times New Roman"/>
          <w:sz w:val="24"/>
          <w:szCs w:val="24"/>
          <w:lang w:eastAsia="ru-RU"/>
        </w:rPr>
        <w:t>, территорию, оборудованные дополнительными системами охраны</w:t>
      </w:r>
      <w:r w:rsidRPr="00EA097A">
        <w:rPr>
          <w:rFonts w:ascii="Times New Roman" w:hAnsi="Times New Roman" w:cs="Times New Roman"/>
          <w:sz w:val="24"/>
          <w:szCs w:val="24"/>
          <w:lang w:eastAsia="ru-RU"/>
        </w:rPr>
        <w:t>. При этом номер электронной карты фиксируется на бланке пропуска.</w:t>
      </w:r>
    </w:p>
    <w:p w:rsidR="0019577A" w:rsidRPr="002F2A4C" w:rsidRDefault="00523B43" w:rsidP="00285B7B">
      <w:pPr>
        <w:numPr>
          <w:ilvl w:val="1"/>
          <w:numId w:val="11"/>
        </w:numPr>
        <w:tabs>
          <w:tab w:val="left" w:pos="567"/>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F2A4C">
        <w:rPr>
          <w:rFonts w:ascii="Times New Roman" w:hAnsi="Times New Roman" w:cs="Times New Roman"/>
          <w:sz w:val="24"/>
          <w:szCs w:val="24"/>
          <w:lang w:eastAsia="ru-RU"/>
        </w:rPr>
        <w:t>Владельцы личных пропусков, являющиеся работниками сторонней организации, допускаются на территорию Общества на основании письменной заявки, согласованной с ЗИДБ, указывающей период времени нахождения на территории АО «82 СРЗ». Указанные заявки должны быть предоставлены в БП не позднее 15:00 рабочего дня, предшествующего дню, когда планируется допуск.</w:t>
      </w:r>
    </w:p>
    <w:p w:rsidR="00226D94" w:rsidRPr="00BF0211" w:rsidRDefault="00BF0211" w:rsidP="0031360F">
      <w:pPr>
        <w:pStyle w:val="a3"/>
        <w:numPr>
          <w:ilvl w:val="0"/>
          <w:numId w:val="17"/>
        </w:numPr>
        <w:tabs>
          <w:tab w:val="left" w:pos="567"/>
        </w:tabs>
        <w:suppressAutoHyphens/>
        <w:autoSpaceDE w:val="0"/>
        <w:autoSpaceDN w:val="0"/>
        <w:adjustRightInd w:val="0"/>
        <w:spacing w:before="120" w:after="120" w:line="276" w:lineRule="auto"/>
        <w:ind w:left="284" w:hanging="284"/>
        <w:jc w:val="both"/>
        <w:rPr>
          <w:rFonts w:ascii="Times New Roman" w:hAnsi="Times New Roman" w:cs="Times New Roman"/>
          <w:b/>
          <w:sz w:val="28"/>
          <w:szCs w:val="28"/>
          <w:u w:val="single"/>
          <w:lang w:eastAsia="ru-RU"/>
        </w:rPr>
      </w:pPr>
      <w:r w:rsidRPr="00BF0211">
        <w:rPr>
          <w:rFonts w:ascii="Times New Roman" w:hAnsi="Times New Roman" w:cs="Times New Roman"/>
          <w:b/>
          <w:sz w:val="28"/>
          <w:szCs w:val="28"/>
          <w:u w:val="single"/>
          <w:lang w:eastAsia="ru-RU"/>
        </w:rPr>
        <w:t>Личные пропуска</w:t>
      </w:r>
    </w:p>
    <w:p w:rsidR="00226D94" w:rsidRPr="00226D94" w:rsidRDefault="00181DFF" w:rsidP="00B679E0">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226D94" w:rsidRPr="00226D94">
        <w:rPr>
          <w:rFonts w:ascii="Times New Roman" w:hAnsi="Times New Roman" w:cs="Times New Roman"/>
          <w:sz w:val="24"/>
          <w:szCs w:val="24"/>
          <w:lang w:eastAsia="ru-RU"/>
        </w:rPr>
        <w:t>.1</w:t>
      </w:r>
      <w:r w:rsidR="00226D94" w:rsidRPr="00226D94">
        <w:rPr>
          <w:rFonts w:ascii="Times New Roman" w:hAnsi="Times New Roman" w:cs="Times New Roman"/>
          <w:sz w:val="24"/>
          <w:szCs w:val="24"/>
          <w:lang w:eastAsia="ru-RU"/>
        </w:rPr>
        <w:tab/>
        <w:t>Личный пропуск предназначен для входа (выхода) и пребывания физических лиц на территории Общества. Личный пропуск не дает права на ввоз (вывоз), внос (вынос) материальных ценностей на территорию Общества или за его пределы, и действителен только для того лица, на которого он оформлен.</w:t>
      </w:r>
    </w:p>
    <w:p w:rsidR="00226D94" w:rsidRPr="00226D94" w:rsidRDefault="00181DFF" w:rsidP="00B679E0">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226D94" w:rsidRPr="00226D94">
        <w:rPr>
          <w:rFonts w:ascii="Times New Roman" w:hAnsi="Times New Roman" w:cs="Times New Roman"/>
          <w:sz w:val="24"/>
          <w:szCs w:val="24"/>
          <w:lang w:eastAsia="ru-RU"/>
        </w:rPr>
        <w:t>.2</w:t>
      </w:r>
      <w:r w:rsidR="00226D94" w:rsidRPr="00226D94">
        <w:rPr>
          <w:rFonts w:ascii="Times New Roman" w:hAnsi="Times New Roman" w:cs="Times New Roman"/>
          <w:sz w:val="24"/>
          <w:szCs w:val="24"/>
          <w:lang w:eastAsia="ru-RU"/>
        </w:rPr>
        <w:tab/>
        <w:t>Бумажные временные и разовые личные пропуска, не содержащие фотографий, действительны при предъявлении их владельцами документов, удостоверяющих личность.</w:t>
      </w:r>
    </w:p>
    <w:p w:rsidR="00226D94" w:rsidRPr="00226D94" w:rsidRDefault="00181DFF" w:rsidP="0031360F">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226D94" w:rsidRPr="00226D94">
        <w:rPr>
          <w:rFonts w:ascii="Times New Roman" w:hAnsi="Times New Roman" w:cs="Times New Roman"/>
          <w:sz w:val="24"/>
          <w:szCs w:val="24"/>
          <w:lang w:eastAsia="ru-RU"/>
        </w:rPr>
        <w:t>.3</w:t>
      </w:r>
      <w:r w:rsidR="00226D94" w:rsidRPr="00226D94">
        <w:rPr>
          <w:rFonts w:ascii="Times New Roman" w:hAnsi="Times New Roman" w:cs="Times New Roman"/>
          <w:sz w:val="24"/>
          <w:szCs w:val="24"/>
          <w:lang w:eastAsia="ru-RU"/>
        </w:rPr>
        <w:tab/>
        <w:t>Заявки об оформлении личных пропусков сотрудникам и представителям сторонних организаций и подразделений органов исполнительной власти, которым необходимо получить доступ на определенные участки (в зоны) ограниченного доступа, в защищаемые и режимные помещения, должны направляться на согласование непосредственно ЗИДБ.</w:t>
      </w:r>
    </w:p>
    <w:p w:rsidR="00226D94" w:rsidRPr="00226D94" w:rsidRDefault="00181DFF" w:rsidP="00B679E0">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3.4</w:t>
      </w:r>
      <w:r w:rsidR="00226D94" w:rsidRPr="00226D94">
        <w:rPr>
          <w:rFonts w:ascii="Times New Roman" w:hAnsi="Times New Roman" w:cs="Times New Roman"/>
          <w:sz w:val="24"/>
          <w:szCs w:val="24"/>
          <w:lang w:eastAsia="ru-RU"/>
        </w:rPr>
        <w:tab/>
        <w:t>Временные личные пропуска на бумажных и электронных носителях выдаются:</w:t>
      </w:r>
    </w:p>
    <w:p w:rsidR="00226D94" w:rsidRPr="00181DFF" w:rsidRDefault="00226D94" w:rsidP="0031360F">
      <w:pPr>
        <w:pStyle w:val="a3"/>
        <w:numPr>
          <w:ilvl w:val="0"/>
          <w:numId w:val="13"/>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181DFF">
        <w:rPr>
          <w:rFonts w:ascii="Times New Roman" w:hAnsi="Times New Roman" w:cs="Times New Roman"/>
          <w:sz w:val="24"/>
          <w:szCs w:val="24"/>
          <w:lang w:eastAsia="ru-RU"/>
        </w:rPr>
        <w:t>сотрудникам/представителям сторонних организаций и подразделений органов исполнительной власти, осуществляющих хозяйственную и иную деятельность на территории Общества;</w:t>
      </w:r>
    </w:p>
    <w:p w:rsidR="00226D94" w:rsidRPr="00181DFF" w:rsidRDefault="00226D94" w:rsidP="0031360F">
      <w:pPr>
        <w:pStyle w:val="a3"/>
        <w:numPr>
          <w:ilvl w:val="0"/>
          <w:numId w:val="13"/>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181DFF">
        <w:rPr>
          <w:rFonts w:ascii="Times New Roman" w:hAnsi="Times New Roman" w:cs="Times New Roman"/>
          <w:sz w:val="24"/>
          <w:szCs w:val="24"/>
          <w:lang w:eastAsia="ru-RU"/>
        </w:rPr>
        <w:t>членам экипажей кораблей и судов, поставленных для ремонта на территории АО «82 СРЗ» – до окончания проведения ремонтных работ;</w:t>
      </w:r>
    </w:p>
    <w:p w:rsidR="00226D94" w:rsidRPr="00181DFF" w:rsidRDefault="00226D94" w:rsidP="0031360F">
      <w:pPr>
        <w:pStyle w:val="a3"/>
        <w:numPr>
          <w:ilvl w:val="0"/>
          <w:numId w:val="13"/>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181DFF">
        <w:rPr>
          <w:rFonts w:ascii="Times New Roman" w:hAnsi="Times New Roman" w:cs="Times New Roman"/>
          <w:sz w:val="24"/>
          <w:szCs w:val="24"/>
          <w:lang w:eastAsia="ru-RU"/>
        </w:rPr>
        <w:t>лицам, работающим по договору гражданско-правового характера с АО «82 СРЗ» – до окончания срока действия договора;</w:t>
      </w:r>
    </w:p>
    <w:p w:rsidR="00226D94" w:rsidRPr="00181DFF" w:rsidRDefault="00226D94" w:rsidP="0031360F">
      <w:pPr>
        <w:pStyle w:val="a3"/>
        <w:numPr>
          <w:ilvl w:val="0"/>
          <w:numId w:val="13"/>
        </w:numPr>
        <w:tabs>
          <w:tab w:val="left" w:pos="567"/>
        </w:tabs>
        <w:suppressAutoHyphens/>
        <w:autoSpaceDE w:val="0"/>
        <w:autoSpaceDN w:val="0"/>
        <w:adjustRightInd w:val="0"/>
        <w:spacing w:before="120" w:after="120" w:line="276" w:lineRule="auto"/>
        <w:ind w:left="284" w:hanging="284"/>
        <w:jc w:val="both"/>
        <w:rPr>
          <w:rFonts w:ascii="Times New Roman" w:hAnsi="Times New Roman" w:cs="Times New Roman"/>
          <w:sz w:val="24"/>
          <w:szCs w:val="24"/>
          <w:lang w:eastAsia="ru-RU"/>
        </w:rPr>
      </w:pPr>
      <w:r w:rsidRPr="00181DFF">
        <w:rPr>
          <w:rFonts w:ascii="Times New Roman" w:hAnsi="Times New Roman" w:cs="Times New Roman"/>
          <w:sz w:val="24"/>
          <w:szCs w:val="24"/>
          <w:lang w:eastAsia="ru-RU"/>
        </w:rPr>
        <w:t>лицам, прибывшим в командировку в АО «82 СРЗ» – до окончания срока командировки;</w:t>
      </w:r>
    </w:p>
    <w:p w:rsidR="00226D94" w:rsidRPr="00181DFF" w:rsidRDefault="00226D94" w:rsidP="0031360F">
      <w:pPr>
        <w:pStyle w:val="a3"/>
        <w:numPr>
          <w:ilvl w:val="0"/>
          <w:numId w:val="13"/>
        </w:numPr>
        <w:tabs>
          <w:tab w:val="left" w:pos="567"/>
        </w:tabs>
        <w:suppressAutoHyphens/>
        <w:autoSpaceDE w:val="0"/>
        <w:autoSpaceDN w:val="0"/>
        <w:adjustRightInd w:val="0"/>
        <w:spacing w:before="120" w:after="120" w:line="276" w:lineRule="auto"/>
        <w:ind w:left="284" w:hanging="284"/>
        <w:jc w:val="both"/>
        <w:rPr>
          <w:rFonts w:ascii="Times New Roman" w:hAnsi="Times New Roman" w:cs="Times New Roman"/>
          <w:sz w:val="24"/>
          <w:szCs w:val="24"/>
          <w:lang w:eastAsia="ru-RU"/>
        </w:rPr>
      </w:pPr>
      <w:r w:rsidRPr="00181DFF">
        <w:rPr>
          <w:rFonts w:ascii="Times New Roman" w:hAnsi="Times New Roman" w:cs="Times New Roman"/>
          <w:sz w:val="24"/>
          <w:szCs w:val="24"/>
          <w:lang w:eastAsia="ru-RU"/>
        </w:rPr>
        <w:t>учащимся учебного заведения – на период прохождения практики в АО «82 СРЗ».</w:t>
      </w:r>
    </w:p>
    <w:p w:rsidR="00226D94" w:rsidRPr="00226D94" w:rsidRDefault="00181DFF" w:rsidP="0031360F">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sidRPr="003E7D17">
        <w:rPr>
          <w:rFonts w:ascii="Times New Roman" w:hAnsi="Times New Roman" w:cs="Times New Roman"/>
          <w:sz w:val="24"/>
          <w:szCs w:val="24"/>
          <w:lang w:eastAsia="ru-RU"/>
        </w:rPr>
        <w:lastRenderedPageBreak/>
        <w:t>3.5</w:t>
      </w:r>
      <w:r w:rsidR="00226D94" w:rsidRPr="003E7D17">
        <w:rPr>
          <w:rFonts w:ascii="Times New Roman" w:hAnsi="Times New Roman" w:cs="Times New Roman"/>
          <w:sz w:val="24"/>
          <w:szCs w:val="24"/>
          <w:lang w:eastAsia="ru-RU"/>
        </w:rPr>
        <w:tab/>
      </w:r>
      <w:r w:rsidR="00226D94" w:rsidRPr="00785CD0">
        <w:rPr>
          <w:rFonts w:ascii="Times New Roman" w:hAnsi="Times New Roman" w:cs="Times New Roman"/>
          <w:sz w:val="24"/>
          <w:szCs w:val="24"/>
          <w:lang w:eastAsia="ru-RU"/>
        </w:rPr>
        <w:t xml:space="preserve">Временный личный пропуск на бумажном носителе содержит следующую информацию: номер пропуска, место работы </w:t>
      </w:r>
      <w:r w:rsidR="00226D94" w:rsidRPr="00226D94">
        <w:rPr>
          <w:rFonts w:ascii="Times New Roman" w:hAnsi="Times New Roman" w:cs="Times New Roman"/>
          <w:sz w:val="24"/>
          <w:szCs w:val="24"/>
          <w:lang w:eastAsia="ru-RU"/>
        </w:rPr>
        <w:t xml:space="preserve">(службы), фамилия, имя, отчество владельца, срок действия пропуска, а также подпись лица, выдавшего пропуск. Временный личный пропуск на срок от 1 месяца до 1 года должен содержать данные документов удостоверяющие личность владельца </w:t>
      </w:r>
      <w:r w:rsidR="00B679E0" w:rsidRPr="00226D94">
        <w:rPr>
          <w:rFonts w:ascii="Times New Roman" w:hAnsi="Times New Roman" w:cs="Times New Roman"/>
          <w:sz w:val="24"/>
          <w:szCs w:val="24"/>
          <w:lang w:eastAsia="ru-RU"/>
        </w:rPr>
        <w:t>пропуска,</w:t>
      </w:r>
      <w:r w:rsidR="00226D94" w:rsidRPr="00226D94">
        <w:rPr>
          <w:rFonts w:ascii="Times New Roman" w:hAnsi="Times New Roman" w:cs="Times New Roman"/>
          <w:sz w:val="24"/>
          <w:szCs w:val="24"/>
          <w:lang w:eastAsia="ru-RU"/>
        </w:rPr>
        <w:t xml:space="preserve"> а также фотографию, а на срок до 1 месяца– данные документа, удостоверяющего личность.</w:t>
      </w:r>
    </w:p>
    <w:p w:rsidR="00226D94" w:rsidRPr="00226D94" w:rsidRDefault="00181DFF" w:rsidP="00B679E0">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r w:rsidR="00226D94" w:rsidRPr="00226D94">
        <w:rPr>
          <w:rFonts w:ascii="Times New Roman" w:hAnsi="Times New Roman" w:cs="Times New Roman"/>
          <w:sz w:val="24"/>
          <w:szCs w:val="24"/>
          <w:lang w:eastAsia="ru-RU"/>
        </w:rPr>
        <w:tab/>
        <w:t>Временный личный пропуск на электронном носителе содержит следующую информацию: номер пропуска, номер электронной карты, место работы (службы), фамилия, имя, отчество владельца, фотография</w:t>
      </w:r>
      <w:r w:rsidR="0031360F">
        <w:rPr>
          <w:rFonts w:ascii="Times New Roman" w:hAnsi="Times New Roman" w:cs="Times New Roman"/>
          <w:sz w:val="24"/>
          <w:szCs w:val="24"/>
          <w:lang w:eastAsia="ru-RU"/>
        </w:rPr>
        <w:t>.</w:t>
      </w:r>
      <w:r w:rsidR="00226D94" w:rsidRPr="00226D94">
        <w:rPr>
          <w:rFonts w:ascii="Times New Roman" w:hAnsi="Times New Roman" w:cs="Times New Roman"/>
          <w:sz w:val="24"/>
          <w:szCs w:val="24"/>
          <w:lang w:eastAsia="ru-RU"/>
        </w:rPr>
        <w:t xml:space="preserve"> </w:t>
      </w:r>
    </w:p>
    <w:p w:rsidR="00226D94" w:rsidRPr="00226D94" w:rsidRDefault="00181DFF" w:rsidP="00B679E0">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sidRPr="0031360F">
        <w:rPr>
          <w:rFonts w:ascii="Times New Roman" w:hAnsi="Times New Roman" w:cs="Times New Roman"/>
          <w:sz w:val="24"/>
          <w:szCs w:val="24"/>
          <w:lang w:eastAsia="ru-RU"/>
        </w:rPr>
        <w:t>3.7</w:t>
      </w:r>
      <w:r w:rsidR="00226D94" w:rsidRPr="0031360F">
        <w:rPr>
          <w:rFonts w:ascii="Times New Roman" w:hAnsi="Times New Roman" w:cs="Times New Roman"/>
          <w:sz w:val="24"/>
          <w:szCs w:val="24"/>
          <w:lang w:eastAsia="ru-RU"/>
        </w:rPr>
        <w:tab/>
        <w:t xml:space="preserve">Временный личный пропуск оформляется и продлевается на основании заявки об оформлении/продлении личных пропусков </w:t>
      </w:r>
      <w:r w:rsidR="0031360F" w:rsidRPr="0031360F">
        <w:rPr>
          <w:rFonts w:ascii="Times New Roman" w:hAnsi="Times New Roman" w:cs="Times New Roman"/>
          <w:sz w:val="24"/>
          <w:szCs w:val="24"/>
          <w:lang w:eastAsia="ru-RU"/>
        </w:rPr>
        <w:t>(Приложение 1</w:t>
      </w:r>
      <w:r w:rsidR="00226D94" w:rsidRPr="0031360F">
        <w:rPr>
          <w:rFonts w:ascii="Times New Roman" w:hAnsi="Times New Roman" w:cs="Times New Roman"/>
          <w:sz w:val="24"/>
          <w:szCs w:val="24"/>
          <w:lang w:eastAsia="ru-RU"/>
        </w:rPr>
        <w:t xml:space="preserve">), которая составляется на </w:t>
      </w:r>
      <w:r w:rsidR="00226D94" w:rsidRPr="00226D94">
        <w:rPr>
          <w:rFonts w:ascii="Times New Roman" w:hAnsi="Times New Roman" w:cs="Times New Roman"/>
          <w:sz w:val="24"/>
          <w:szCs w:val="24"/>
          <w:lang w:eastAsia="ru-RU"/>
        </w:rPr>
        <w:t>фирменном бланке, подписывается руководителем сторонней организации/подразделения органов исполнительной власти или лицом, действующим по доверенности, и заверяется печатью (при её наличии). Заявка должна быть заполнена на русском языке разборчиво, без сокращения слов и словосочетаний в тексте, исправлений и помарок.</w:t>
      </w:r>
    </w:p>
    <w:p w:rsidR="00226D94" w:rsidRPr="00226D94" w:rsidRDefault="00181DFF" w:rsidP="00B679E0">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3.8</w:t>
      </w:r>
      <w:r w:rsidR="00226D94" w:rsidRPr="00226D94">
        <w:rPr>
          <w:rFonts w:ascii="Times New Roman" w:hAnsi="Times New Roman" w:cs="Times New Roman"/>
          <w:sz w:val="24"/>
          <w:szCs w:val="24"/>
          <w:lang w:eastAsia="ru-RU"/>
        </w:rPr>
        <w:tab/>
        <w:t xml:space="preserve">Для оформления личных пропусков, действительных без предъявления документов, удостоверяющих личность, к заявке прилагаются фотографии получателей пропусков (цветная/чёрно-белая, размером 3х4 см, с правым уголком). </w:t>
      </w:r>
    </w:p>
    <w:p w:rsidR="00226D94" w:rsidRPr="00226D94" w:rsidRDefault="00AB12C0" w:rsidP="00B679E0">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3.9</w:t>
      </w:r>
      <w:r w:rsidR="00226D94" w:rsidRPr="00226D94">
        <w:rPr>
          <w:rFonts w:ascii="Times New Roman" w:hAnsi="Times New Roman" w:cs="Times New Roman"/>
          <w:sz w:val="24"/>
          <w:szCs w:val="24"/>
          <w:lang w:eastAsia="ru-RU"/>
        </w:rPr>
        <w:tab/>
        <w:t>Сторонняя организация/подразделение органа исполнительной власти направляет в АО «82 СРЗ» свою заявку об оформлении или продлении личных пропусков не менее чем за 48 часов (не учитываются выходные и праздничные дни) до первого посещения АО «82 СРЗ» указанными в заявке получателями пропусков. Срок действия поданной заявки об оформлении личных пропусков составляет 1 (один) месяц с даты поступления заявки в АО «82 СРЗ».</w:t>
      </w:r>
    </w:p>
    <w:p w:rsidR="00226D94" w:rsidRPr="00226D94" w:rsidRDefault="00AB12C0"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3.10</w:t>
      </w:r>
      <w:r w:rsidR="00226D94" w:rsidRPr="00226D94">
        <w:rPr>
          <w:rFonts w:ascii="Times New Roman" w:hAnsi="Times New Roman" w:cs="Times New Roman"/>
          <w:sz w:val="24"/>
          <w:szCs w:val="24"/>
          <w:lang w:eastAsia="ru-RU"/>
        </w:rPr>
        <w:tab/>
        <w:t>Заявка должна быть рассмотрена уполномоченным работником подразделения АО «82 СРЗ» (по направлению деятельности), который либо письменно сообщает инициатору заявки о причинах отказа в оформлении пропуска, либо сканированной копией направляет заявку со своей визой и мотивированным обоснованием на согласование ЗИДБ.</w:t>
      </w:r>
    </w:p>
    <w:p w:rsidR="00226D94" w:rsidRPr="00226D94" w:rsidRDefault="00AB12C0"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3.11</w:t>
      </w:r>
      <w:r w:rsidR="00226D94" w:rsidRPr="00226D94">
        <w:rPr>
          <w:rFonts w:ascii="Times New Roman" w:hAnsi="Times New Roman" w:cs="Times New Roman"/>
          <w:sz w:val="24"/>
          <w:szCs w:val="24"/>
          <w:lang w:eastAsia="ru-RU"/>
        </w:rPr>
        <w:tab/>
      </w:r>
      <w:r w:rsidR="00EA097A">
        <w:rPr>
          <w:rFonts w:ascii="Times New Roman" w:hAnsi="Times New Roman" w:cs="Times New Roman"/>
          <w:sz w:val="24"/>
          <w:szCs w:val="24"/>
          <w:lang w:eastAsia="ru-RU"/>
        </w:rPr>
        <w:t xml:space="preserve">Группа по физической безопасности (далее </w:t>
      </w:r>
      <w:r w:rsidR="00226D94" w:rsidRPr="00226D94">
        <w:rPr>
          <w:rFonts w:ascii="Times New Roman" w:hAnsi="Times New Roman" w:cs="Times New Roman"/>
          <w:sz w:val="24"/>
          <w:szCs w:val="24"/>
          <w:lang w:eastAsia="ru-RU"/>
        </w:rPr>
        <w:t>ГФБ</w:t>
      </w:r>
      <w:r w:rsidR="00EA097A">
        <w:rPr>
          <w:rFonts w:ascii="Times New Roman" w:hAnsi="Times New Roman" w:cs="Times New Roman"/>
          <w:sz w:val="24"/>
          <w:szCs w:val="24"/>
          <w:lang w:eastAsia="ru-RU"/>
        </w:rPr>
        <w:t>)</w:t>
      </w:r>
      <w:r w:rsidR="00226D94" w:rsidRPr="00226D94">
        <w:rPr>
          <w:rFonts w:ascii="Times New Roman" w:hAnsi="Times New Roman" w:cs="Times New Roman"/>
          <w:sz w:val="24"/>
          <w:szCs w:val="24"/>
          <w:lang w:eastAsia="ru-RU"/>
        </w:rPr>
        <w:t xml:space="preserve"> проверяет указанные в заявке данные и либо передает БП на оформление/продление пропуска, либо по электронной почте возвращает уполномоченному работнику заявку вместе с письменной, мотивированной причиной отказа в удовлетворении заявки.</w:t>
      </w:r>
    </w:p>
    <w:p w:rsidR="00226D94" w:rsidRPr="00226D94" w:rsidRDefault="00AB12C0"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3.12</w:t>
      </w:r>
      <w:r w:rsidR="00226D94" w:rsidRPr="00226D94">
        <w:rPr>
          <w:rFonts w:ascii="Times New Roman" w:hAnsi="Times New Roman" w:cs="Times New Roman"/>
          <w:sz w:val="24"/>
          <w:szCs w:val="24"/>
          <w:lang w:eastAsia="ru-RU"/>
        </w:rPr>
        <w:tab/>
        <w:t>Временный пропуск лицу, прибывшему в командировку или проходящему практику в АО «82 СРЗ», оформляется на основании заявки за подписью руководителя структурного подразделения АО «82 СРЗ», направляется на рассмотрение и согласование ЗИДБ.</w:t>
      </w:r>
    </w:p>
    <w:p w:rsidR="00226D94" w:rsidRPr="00226D94" w:rsidRDefault="00AB12C0"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3.13</w:t>
      </w:r>
      <w:r w:rsidR="00226D94" w:rsidRPr="00226D94">
        <w:rPr>
          <w:rFonts w:ascii="Times New Roman" w:hAnsi="Times New Roman" w:cs="Times New Roman"/>
          <w:sz w:val="24"/>
          <w:szCs w:val="24"/>
          <w:lang w:eastAsia="ru-RU"/>
        </w:rPr>
        <w:tab/>
        <w:t>БП выдает временные личные пропуска под подпись получателей в рабочем журнале.</w:t>
      </w:r>
    </w:p>
    <w:p w:rsidR="00226D94" w:rsidRPr="00226D94" w:rsidRDefault="00AB12C0"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3.14</w:t>
      </w:r>
      <w:r w:rsidR="00226D94" w:rsidRPr="00226D94">
        <w:rPr>
          <w:rFonts w:ascii="Times New Roman" w:hAnsi="Times New Roman" w:cs="Times New Roman"/>
          <w:sz w:val="24"/>
          <w:szCs w:val="24"/>
          <w:lang w:eastAsia="ru-RU"/>
        </w:rPr>
        <w:tab/>
        <w:t>Временные личные пропуска для членов экипажей кораблей и судов могут получить письменно уполномоченные помощники командира (капитана) корабля (судна).</w:t>
      </w:r>
    </w:p>
    <w:p w:rsidR="00226D94" w:rsidRPr="00226D94" w:rsidRDefault="00AB12C0"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3.15</w:t>
      </w:r>
      <w:r w:rsidR="00226D94" w:rsidRPr="00226D94">
        <w:rPr>
          <w:rFonts w:ascii="Times New Roman" w:hAnsi="Times New Roman" w:cs="Times New Roman"/>
          <w:sz w:val="24"/>
          <w:szCs w:val="24"/>
          <w:lang w:eastAsia="ru-RU"/>
        </w:rPr>
        <w:tab/>
        <w:t>Разовые личные пропуска на бумажных носителях выдаются:</w:t>
      </w:r>
    </w:p>
    <w:p w:rsidR="00226D94" w:rsidRPr="00AB12C0" w:rsidRDefault="00226D94" w:rsidP="0031360F">
      <w:pPr>
        <w:pStyle w:val="a3"/>
        <w:numPr>
          <w:ilvl w:val="0"/>
          <w:numId w:val="14"/>
        </w:numPr>
        <w:tabs>
          <w:tab w:val="left" w:pos="567"/>
        </w:tabs>
        <w:suppressAutoHyphens/>
        <w:autoSpaceDE w:val="0"/>
        <w:autoSpaceDN w:val="0"/>
        <w:adjustRightInd w:val="0"/>
        <w:spacing w:before="120" w:after="120" w:line="276" w:lineRule="auto"/>
        <w:ind w:left="284" w:hanging="284"/>
        <w:jc w:val="both"/>
        <w:rPr>
          <w:rFonts w:ascii="Times New Roman" w:hAnsi="Times New Roman" w:cs="Times New Roman"/>
          <w:sz w:val="24"/>
          <w:szCs w:val="24"/>
          <w:lang w:eastAsia="ru-RU"/>
        </w:rPr>
      </w:pPr>
      <w:r w:rsidRPr="00AB12C0">
        <w:rPr>
          <w:rFonts w:ascii="Times New Roman" w:hAnsi="Times New Roman" w:cs="Times New Roman"/>
          <w:sz w:val="24"/>
          <w:szCs w:val="24"/>
          <w:lang w:eastAsia="ru-RU"/>
        </w:rPr>
        <w:t>посетителям, для разового посещения Общества;</w:t>
      </w:r>
    </w:p>
    <w:p w:rsidR="00226D94" w:rsidRPr="00AB12C0" w:rsidRDefault="00226D94" w:rsidP="0031360F">
      <w:pPr>
        <w:pStyle w:val="a3"/>
        <w:numPr>
          <w:ilvl w:val="0"/>
          <w:numId w:val="1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AB12C0">
        <w:rPr>
          <w:rFonts w:ascii="Times New Roman" w:hAnsi="Times New Roman" w:cs="Times New Roman"/>
          <w:sz w:val="24"/>
          <w:szCs w:val="24"/>
          <w:lang w:eastAsia="ru-RU"/>
        </w:rPr>
        <w:lastRenderedPageBreak/>
        <w:t>лицам, которые утратили личный пропуск, или у которых пропуск был изъят согласно распорядительного акта.</w:t>
      </w:r>
    </w:p>
    <w:p w:rsidR="00226D94" w:rsidRPr="00226D94" w:rsidRDefault="00AB12C0"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3.16</w:t>
      </w:r>
      <w:r w:rsidR="00226D94" w:rsidRPr="00226D94">
        <w:rPr>
          <w:rFonts w:ascii="Times New Roman" w:hAnsi="Times New Roman" w:cs="Times New Roman"/>
          <w:sz w:val="24"/>
          <w:szCs w:val="24"/>
          <w:lang w:eastAsia="ru-RU"/>
        </w:rPr>
        <w:tab/>
        <w:t>При первичном посещении АО «82 СРЗ» посетитель лично подписывает согласие на обработку его персональных данных.</w:t>
      </w:r>
    </w:p>
    <w:p w:rsidR="00226D94" w:rsidRPr="00226D94" w:rsidRDefault="00AB12C0"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3.17</w:t>
      </w:r>
      <w:r w:rsidR="00226D94" w:rsidRPr="00226D94">
        <w:rPr>
          <w:rFonts w:ascii="Times New Roman" w:hAnsi="Times New Roman" w:cs="Times New Roman"/>
          <w:sz w:val="24"/>
          <w:szCs w:val="24"/>
          <w:lang w:eastAsia="ru-RU"/>
        </w:rPr>
        <w:tab/>
        <w:t>Руководитель структурного подразделения АО «82 СРЗ», осуществляющий прием посетителя, обязан организовать его сопровождение от КПП до места проведения встречи и обратно, а также несет ответственность за соблюдение посетителем требований Инструкции.</w:t>
      </w:r>
    </w:p>
    <w:p w:rsidR="00226D94" w:rsidRPr="00226D94" w:rsidRDefault="00AB12C0"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3.18</w:t>
      </w:r>
      <w:r w:rsidR="00226D94" w:rsidRPr="00226D94">
        <w:rPr>
          <w:rFonts w:ascii="Times New Roman" w:hAnsi="Times New Roman" w:cs="Times New Roman"/>
          <w:sz w:val="24"/>
          <w:szCs w:val="24"/>
          <w:lang w:eastAsia="ru-RU"/>
        </w:rPr>
        <w:tab/>
        <w:t xml:space="preserve">При выходе с территории Общества посетитель обязан сдать разовый пропуск караульному. До 09:00 следующего дня начальник караула передает разовый пропуск с отрывным талоном в БП. </w:t>
      </w:r>
    </w:p>
    <w:p w:rsidR="00226D94" w:rsidRPr="00226D94" w:rsidRDefault="00AB12C0"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3.19</w:t>
      </w:r>
      <w:r w:rsidR="00226D94" w:rsidRPr="00226D94">
        <w:rPr>
          <w:rFonts w:ascii="Times New Roman" w:hAnsi="Times New Roman" w:cs="Times New Roman"/>
          <w:sz w:val="24"/>
          <w:szCs w:val="24"/>
          <w:lang w:eastAsia="ru-RU"/>
        </w:rPr>
        <w:tab/>
        <w:t>О лицах, не вышедших с территории Общества по истечении срока действия разового пропуска, караульный с КПП докладывает начальнику караула для принятия мер по выяснению местонахождения посетителя, информирует ЗИДБ и ГФБ.</w:t>
      </w:r>
    </w:p>
    <w:p w:rsidR="0019577A" w:rsidRPr="00226D94" w:rsidRDefault="00AB12C0"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3.20</w:t>
      </w:r>
      <w:r w:rsidR="00226D94" w:rsidRPr="00226D94">
        <w:rPr>
          <w:rFonts w:ascii="Times New Roman" w:hAnsi="Times New Roman" w:cs="Times New Roman"/>
          <w:sz w:val="24"/>
          <w:szCs w:val="24"/>
          <w:lang w:eastAsia="ru-RU"/>
        </w:rPr>
        <w:tab/>
        <w:t>Посетитель, потерявший разовый пропуск или электронную карту на территории Общества, задерживается караулом до выяснения всех обстоятельств утраты.</w:t>
      </w:r>
    </w:p>
    <w:p w:rsidR="002F260D" w:rsidRPr="00BF0211" w:rsidRDefault="00BF0211" w:rsidP="008F0232">
      <w:pPr>
        <w:pStyle w:val="a3"/>
        <w:numPr>
          <w:ilvl w:val="0"/>
          <w:numId w:val="15"/>
        </w:numPr>
        <w:tabs>
          <w:tab w:val="left" w:pos="567"/>
        </w:tabs>
        <w:suppressAutoHyphens/>
        <w:autoSpaceDE w:val="0"/>
        <w:autoSpaceDN w:val="0"/>
        <w:adjustRightInd w:val="0"/>
        <w:spacing w:before="120" w:after="120" w:line="360" w:lineRule="auto"/>
        <w:ind w:left="284" w:hanging="284"/>
        <w:jc w:val="both"/>
        <w:rPr>
          <w:rFonts w:ascii="Times New Roman" w:hAnsi="Times New Roman" w:cs="Times New Roman"/>
          <w:b/>
          <w:sz w:val="28"/>
          <w:szCs w:val="28"/>
          <w:u w:val="single"/>
          <w:lang w:eastAsia="ru-RU"/>
        </w:rPr>
      </w:pPr>
      <w:r w:rsidRPr="00BF0211">
        <w:rPr>
          <w:rFonts w:ascii="Times New Roman" w:hAnsi="Times New Roman" w:cs="Times New Roman"/>
          <w:b/>
          <w:sz w:val="28"/>
          <w:szCs w:val="28"/>
          <w:u w:val="single"/>
          <w:lang w:eastAsia="ru-RU"/>
        </w:rPr>
        <w:t>Транспортные пропуска</w:t>
      </w:r>
    </w:p>
    <w:p w:rsidR="00AB12C0" w:rsidRPr="00AB12C0" w:rsidRDefault="00AB12C0" w:rsidP="008F0232">
      <w:pPr>
        <w:pStyle w:val="a3"/>
        <w:numPr>
          <w:ilvl w:val="1"/>
          <w:numId w:val="15"/>
        </w:numPr>
        <w:tabs>
          <w:tab w:val="left" w:pos="426"/>
        </w:tabs>
        <w:suppressAutoHyphens/>
        <w:autoSpaceDE w:val="0"/>
        <w:autoSpaceDN w:val="0"/>
        <w:adjustRightInd w:val="0"/>
        <w:spacing w:before="120" w:after="120" w:line="360" w:lineRule="auto"/>
        <w:ind w:left="0" w:firstLine="0"/>
        <w:jc w:val="both"/>
        <w:rPr>
          <w:rFonts w:ascii="Times New Roman" w:eastAsia="Calibri" w:hAnsi="Times New Roman" w:cs="Times New Roman"/>
          <w:sz w:val="24"/>
          <w:lang w:eastAsia="ru-RU"/>
        </w:rPr>
      </w:pPr>
      <w:r w:rsidRPr="00AB12C0">
        <w:rPr>
          <w:rFonts w:ascii="Times New Roman" w:eastAsia="Calibri" w:hAnsi="Times New Roman" w:cs="Times New Roman"/>
          <w:sz w:val="24"/>
          <w:lang w:eastAsia="ru-RU"/>
        </w:rPr>
        <w:t xml:space="preserve">Транспортный пропуск действителен при предъявлении его владельцем личного пропуска с фотографией или документа, удостоверяющего личность. </w:t>
      </w:r>
    </w:p>
    <w:p w:rsidR="00AB12C0" w:rsidRPr="00AB12C0" w:rsidRDefault="00AB12C0" w:rsidP="00B679E0">
      <w:pPr>
        <w:pStyle w:val="a3"/>
        <w:numPr>
          <w:ilvl w:val="1"/>
          <w:numId w:val="15"/>
        </w:numPr>
        <w:tabs>
          <w:tab w:val="left" w:pos="426"/>
        </w:tabs>
        <w:suppressAutoHyphens/>
        <w:autoSpaceDE w:val="0"/>
        <w:autoSpaceDN w:val="0"/>
        <w:adjustRightInd w:val="0"/>
        <w:spacing w:before="120" w:after="120" w:line="276" w:lineRule="auto"/>
        <w:ind w:left="0" w:firstLine="0"/>
        <w:jc w:val="both"/>
        <w:rPr>
          <w:rFonts w:ascii="Times New Roman" w:eastAsia="Calibri" w:hAnsi="Times New Roman" w:cs="Times New Roman"/>
          <w:sz w:val="24"/>
          <w:lang w:eastAsia="ru-RU"/>
        </w:rPr>
      </w:pPr>
      <w:r w:rsidRPr="00AB12C0">
        <w:rPr>
          <w:rFonts w:ascii="Times New Roman" w:eastAsia="Calibri" w:hAnsi="Times New Roman" w:cs="Times New Roman"/>
          <w:sz w:val="24"/>
          <w:lang w:eastAsia="ru-RU"/>
        </w:rPr>
        <w:t>Транспортные пропуска на транспортные средства сторонних организаций и подразделений органов исполнительной власти оформляются БП после согласования ЗИДБ их заявки, в которых должны быть указаны данные транспортных средств: вид, марка, модель, государственный регистрационный знак (номер), сведения о собственнике, фамилия и инициалы лица (лиц), допущенного (-ых) к управлению транспортным средством, срок и место использования на территории Общества.</w:t>
      </w:r>
    </w:p>
    <w:p w:rsidR="00AB12C0" w:rsidRPr="00AE0863" w:rsidRDefault="00AB12C0" w:rsidP="008F0232">
      <w:pPr>
        <w:numPr>
          <w:ilvl w:val="1"/>
          <w:numId w:val="15"/>
        </w:numPr>
        <w:tabs>
          <w:tab w:val="left" w:pos="426"/>
        </w:tabs>
        <w:suppressAutoHyphens/>
        <w:autoSpaceDE w:val="0"/>
        <w:autoSpaceDN w:val="0"/>
        <w:adjustRightInd w:val="0"/>
        <w:spacing w:before="120" w:after="120" w:line="276" w:lineRule="auto"/>
        <w:ind w:left="0" w:firstLine="0"/>
        <w:jc w:val="both"/>
        <w:rPr>
          <w:rFonts w:ascii="Times New Roman" w:eastAsia="Calibri" w:hAnsi="Times New Roman" w:cs="Times New Roman"/>
          <w:sz w:val="24"/>
          <w:lang w:eastAsia="ru-RU"/>
        </w:rPr>
      </w:pPr>
      <w:r w:rsidRPr="00AE0863">
        <w:rPr>
          <w:rFonts w:ascii="Times New Roman" w:eastAsia="Calibri" w:hAnsi="Times New Roman" w:cs="Times New Roman"/>
          <w:sz w:val="24"/>
          <w:lang w:eastAsia="ru-RU"/>
        </w:rPr>
        <w:t>Допускается оформление транспортного пропуска на организацию, водители которой допущены к управлению данным транспортным средством и имеют личные пропуска на территорию Общества. В этом случае на пропуске ставится название организации.</w:t>
      </w:r>
    </w:p>
    <w:p w:rsidR="00AB12C0" w:rsidRPr="00AE0863" w:rsidRDefault="00AB12C0" w:rsidP="008F0232">
      <w:pPr>
        <w:numPr>
          <w:ilvl w:val="1"/>
          <w:numId w:val="15"/>
        </w:numPr>
        <w:tabs>
          <w:tab w:val="left" w:pos="426"/>
        </w:tabs>
        <w:suppressAutoHyphens/>
        <w:autoSpaceDE w:val="0"/>
        <w:autoSpaceDN w:val="0"/>
        <w:adjustRightInd w:val="0"/>
        <w:spacing w:before="120" w:after="120" w:line="276" w:lineRule="auto"/>
        <w:ind w:left="0" w:firstLine="0"/>
        <w:jc w:val="both"/>
        <w:rPr>
          <w:rFonts w:ascii="Times New Roman" w:eastAsia="Calibri" w:hAnsi="Times New Roman" w:cs="Times New Roman"/>
          <w:sz w:val="24"/>
          <w:lang w:eastAsia="ru-RU"/>
        </w:rPr>
      </w:pPr>
      <w:r w:rsidRPr="00AE0863">
        <w:rPr>
          <w:rFonts w:ascii="Times New Roman" w:eastAsia="Calibri" w:hAnsi="Times New Roman" w:cs="Times New Roman"/>
          <w:sz w:val="24"/>
          <w:lang w:eastAsia="ru-RU"/>
        </w:rPr>
        <w:t>Разовые личные транспортные пропуска на бумажных носителях выдаются:</w:t>
      </w:r>
    </w:p>
    <w:p w:rsidR="00AB12C0" w:rsidRPr="00AE0863" w:rsidRDefault="00AB12C0" w:rsidP="0031360F">
      <w:pPr>
        <w:numPr>
          <w:ilvl w:val="0"/>
          <w:numId w:val="4"/>
        </w:numPr>
        <w:tabs>
          <w:tab w:val="left" w:pos="284"/>
        </w:tabs>
        <w:suppressAutoHyphens/>
        <w:spacing w:before="120" w:after="120" w:line="276" w:lineRule="auto"/>
        <w:ind w:left="0" w:firstLine="0"/>
        <w:jc w:val="both"/>
        <w:rPr>
          <w:rFonts w:ascii="Times New Roman" w:eastAsia="Calibri" w:hAnsi="Times New Roman" w:cs="Times New Roman"/>
          <w:sz w:val="24"/>
          <w:szCs w:val="24"/>
        </w:rPr>
      </w:pPr>
      <w:r w:rsidRPr="00AE0863">
        <w:rPr>
          <w:rFonts w:ascii="Times New Roman" w:eastAsia="Calibri" w:hAnsi="Times New Roman" w:cs="Times New Roman"/>
          <w:sz w:val="24"/>
          <w:szCs w:val="24"/>
        </w:rPr>
        <w:t>посетителям к разовому личному пропуску для посещения территории Общества на транспортном средстве;</w:t>
      </w:r>
    </w:p>
    <w:p w:rsidR="00AB12C0" w:rsidRPr="00AE0863" w:rsidRDefault="00AB12C0" w:rsidP="0031360F">
      <w:pPr>
        <w:numPr>
          <w:ilvl w:val="0"/>
          <w:numId w:val="4"/>
        </w:numPr>
        <w:tabs>
          <w:tab w:val="left" w:pos="284"/>
        </w:tabs>
        <w:suppressAutoHyphens/>
        <w:spacing w:before="120" w:after="120" w:line="276" w:lineRule="auto"/>
        <w:ind w:left="0" w:firstLine="0"/>
        <w:jc w:val="both"/>
        <w:rPr>
          <w:rFonts w:ascii="Times New Roman" w:eastAsia="Calibri" w:hAnsi="Times New Roman" w:cs="Times New Roman"/>
          <w:sz w:val="24"/>
          <w:szCs w:val="24"/>
        </w:rPr>
      </w:pPr>
      <w:r w:rsidRPr="00AE0863">
        <w:rPr>
          <w:rFonts w:ascii="Times New Roman" w:eastAsia="Calibri" w:hAnsi="Times New Roman" w:cs="Times New Roman"/>
          <w:sz w:val="24"/>
          <w:szCs w:val="24"/>
        </w:rPr>
        <w:t>лицам, которые утратили личный транспортный пропуск, или у которых пропуск был изъят.</w:t>
      </w:r>
    </w:p>
    <w:p w:rsidR="0019577A" w:rsidRPr="00AE0863" w:rsidRDefault="00AB12C0" w:rsidP="004924FA">
      <w:pPr>
        <w:numPr>
          <w:ilvl w:val="1"/>
          <w:numId w:val="15"/>
        </w:numPr>
        <w:tabs>
          <w:tab w:val="left" w:pos="426"/>
        </w:tabs>
        <w:suppressAutoHyphens/>
        <w:autoSpaceDE w:val="0"/>
        <w:autoSpaceDN w:val="0"/>
        <w:adjustRightInd w:val="0"/>
        <w:spacing w:before="120" w:after="120" w:line="276" w:lineRule="auto"/>
        <w:ind w:left="0" w:firstLine="0"/>
        <w:jc w:val="both"/>
        <w:rPr>
          <w:lang w:eastAsia="ru-RU"/>
        </w:rPr>
      </w:pPr>
      <w:r w:rsidRPr="002F2A4C">
        <w:rPr>
          <w:rFonts w:ascii="Times New Roman" w:eastAsia="Calibri" w:hAnsi="Times New Roman" w:cs="Times New Roman"/>
          <w:sz w:val="24"/>
          <w:lang w:eastAsia="ru-RU"/>
        </w:rPr>
        <w:t>При нахождении транспортного средства на территории Общества владелец транспортного пропуска обязан размещать его на правой стороне лобового стекла машины с внутренней стороны.</w:t>
      </w:r>
    </w:p>
    <w:p w:rsidR="002F260D" w:rsidRPr="00BF0211" w:rsidRDefault="00BF0211" w:rsidP="008F0232">
      <w:pPr>
        <w:pStyle w:val="a3"/>
        <w:numPr>
          <w:ilvl w:val="0"/>
          <w:numId w:val="15"/>
        </w:numPr>
        <w:tabs>
          <w:tab w:val="left" w:pos="567"/>
        </w:tabs>
        <w:suppressAutoHyphens/>
        <w:autoSpaceDE w:val="0"/>
        <w:autoSpaceDN w:val="0"/>
        <w:adjustRightInd w:val="0"/>
        <w:spacing w:before="120" w:after="120" w:line="360" w:lineRule="auto"/>
        <w:ind w:left="426" w:hanging="426"/>
        <w:jc w:val="both"/>
        <w:rPr>
          <w:rFonts w:ascii="Times New Roman" w:hAnsi="Times New Roman" w:cs="Times New Roman"/>
          <w:b/>
          <w:sz w:val="28"/>
          <w:szCs w:val="28"/>
          <w:u w:val="single"/>
          <w:lang w:eastAsia="ru-RU"/>
        </w:rPr>
      </w:pPr>
      <w:r w:rsidRPr="00BF0211">
        <w:rPr>
          <w:rFonts w:ascii="Times New Roman" w:hAnsi="Times New Roman" w:cs="Times New Roman"/>
          <w:b/>
          <w:sz w:val="28"/>
          <w:szCs w:val="28"/>
          <w:u w:val="single"/>
          <w:lang w:eastAsia="ru-RU"/>
        </w:rPr>
        <w:t>Материальные пропуска</w:t>
      </w:r>
    </w:p>
    <w:p w:rsidR="002F260D" w:rsidRPr="002F260D" w:rsidRDefault="002F260D" w:rsidP="008F0232">
      <w:pPr>
        <w:pStyle w:val="a3"/>
        <w:numPr>
          <w:ilvl w:val="1"/>
          <w:numId w:val="15"/>
        </w:numPr>
        <w:tabs>
          <w:tab w:val="left" w:pos="426"/>
        </w:tabs>
        <w:suppressAutoHyphens/>
        <w:autoSpaceDE w:val="0"/>
        <w:autoSpaceDN w:val="0"/>
        <w:adjustRightInd w:val="0"/>
        <w:spacing w:before="120" w:after="120" w:line="360" w:lineRule="auto"/>
        <w:ind w:left="0" w:firstLine="0"/>
        <w:jc w:val="both"/>
        <w:rPr>
          <w:rFonts w:ascii="Times New Roman" w:hAnsi="Times New Roman" w:cs="Times New Roman"/>
          <w:sz w:val="24"/>
          <w:szCs w:val="24"/>
          <w:lang w:eastAsia="ru-RU"/>
        </w:rPr>
      </w:pPr>
      <w:r w:rsidRPr="002F260D">
        <w:rPr>
          <w:rFonts w:ascii="Times New Roman" w:hAnsi="Times New Roman" w:cs="Times New Roman"/>
          <w:sz w:val="24"/>
          <w:szCs w:val="24"/>
          <w:lang w:eastAsia="ru-RU"/>
        </w:rPr>
        <w:t xml:space="preserve">Материальные пропуска оформляются согласно </w:t>
      </w:r>
      <w:r w:rsidR="0031360F">
        <w:rPr>
          <w:rFonts w:ascii="Times New Roman" w:hAnsi="Times New Roman" w:cs="Times New Roman"/>
          <w:sz w:val="24"/>
          <w:szCs w:val="24"/>
          <w:lang w:eastAsia="ru-RU"/>
        </w:rPr>
        <w:t xml:space="preserve">Приложению </w:t>
      </w:r>
      <w:r w:rsidR="0031360F" w:rsidRPr="0031360F">
        <w:rPr>
          <w:rFonts w:ascii="Times New Roman" w:hAnsi="Times New Roman" w:cs="Times New Roman"/>
          <w:sz w:val="24"/>
          <w:szCs w:val="24"/>
        </w:rPr>
        <w:t>2</w:t>
      </w:r>
      <w:r w:rsidRPr="002F260D">
        <w:rPr>
          <w:rFonts w:ascii="Times New Roman" w:hAnsi="Times New Roman" w:cs="Times New Roman"/>
          <w:sz w:val="24"/>
          <w:szCs w:val="24"/>
          <w:lang w:eastAsia="ru-RU"/>
        </w:rPr>
        <w:t xml:space="preserve"> </w:t>
      </w:r>
      <w:r w:rsidR="0031360F">
        <w:rPr>
          <w:rFonts w:ascii="Times New Roman" w:hAnsi="Times New Roman" w:cs="Times New Roman"/>
          <w:sz w:val="24"/>
          <w:szCs w:val="24"/>
          <w:lang w:eastAsia="ru-RU"/>
        </w:rPr>
        <w:t xml:space="preserve">к </w:t>
      </w:r>
      <w:r w:rsidRPr="002F260D">
        <w:rPr>
          <w:rFonts w:ascii="Times New Roman" w:hAnsi="Times New Roman" w:cs="Times New Roman"/>
          <w:sz w:val="24"/>
          <w:szCs w:val="24"/>
          <w:lang w:eastAsia="ru-RU"/>
        </w:rPr>
        <w:t>настоящей</w:t>
      </w:r>
      <w:r w:rsidR="0031360F">
        <w:rPr>
          <w:rFonts w:ascii="Times New Roman" w:hAnsi="Times New Roman" w:cs="Times New Roman"/>
          <w:sz w:val="24"/>
          <w:szCs w:val="24"/>
          <w:lang w:eastAsia="ru-RU"/>
        </w:rPr>
        <w:t xml:space="preserve"> выписке из</w:t>
      </w:r>
      <w:r w:rsidRPr="002F260D">
        <w:rPr>
          <w:rFonts w:ascii="Times New Roman" w:hAnsi="Times New Roman" w:cs="Times New Roman"/>
          <w:sz w:val="24"/>
          <w:szCs w:val="24"/>
          <w:lang w:eastAsia="ru-RU"/>
        </w:rPr>
        <w:t xml:space="preserve"> Инструкции, и выдаются под подпись владельцам личных пропусков для вноса (выноса) </w:t>
      </w:r>
      <w:r w:rsidRPr="002F260D">
        <w:rPr>
          <w:rFonts w:ascii="Times New Roman" w:hAnsi="Times New Roman" w:cs="Times New Roman"/>
          <w:sz w:val="24"/>
          <w:szCs w:val="24"/>
          <w:lang w:eastAsia="ru-RU"/>
        </w:rPr>
        <w:lastRenderedPageBreak/>
        <w:t>и ввоза (вывоза) материальных ценностей (грузов, предметов, веществ и животных) на территорию (с территории) Общества. Материальный пропуск подписывается (согласовывается) соответствующим руководителем подразделения АО «82 СРЗ».</w:t>
      </w:r>
    </w:p>
    <w:p w:rsidR="002F260D" w:rsidRPr="00880EB2" w:rsidRDefault="002F260D" w:rsidP="008F0232">
      <w:pPr>
        <w:numPr>
          <w:ilvl w:val="1"/>
          <w:numId w:val="15"/>
        </w:numPr>
        <w:tabs>
          <w:tab w:val="left" w:pos="426"/>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880EB2">
        <w:rPr>
          <w:rFonts w:ascii="Times New Roman" w:hAnsi="Times New Roman" w:cs="Times New Roman"/>
          <w:sz w:val="24"/>
          <w:szCs w:val="24"/>
          <w:lang w:eastAsia="ru-RU"/>
        </w:rPr>
        <w:t>Материальный пропуск оформляется на бумажном носителе и содержит следующую информацию: номер пропуска, логотип АО «82 СРЗ», наименование и количество (количество мест и вес) материальных ценностей (грузов), когда, куда и с какой целью они перемещаются, данные лица, ответственного за указанное имущество, данные транспортного средства, на к</w:t>
      </w:r>
      <w:r>
        <w:rPr>
          <w:rFonts w:ascii="Times New Roman" w:hAnsi="Times New Roman" w:cs="Times New Roman"/>
          <w:sz w:val="24"/>
          <w:szCs w:val="24"/>
          <w:lang w:eastAsia="ru-RU"/>
        </w:rPr>
        <w:t>отором будет производиться ввоз</w:t>
      </w:r>
      <w:r w:rsidRPr="00880EB2">
        <w:rPr>
          <w:rFonts w:ascii="Times New Roman" w:hAnsi="Times New Roman" w:cs="Times New Roman"/>
          <w:sz w:val="24"/>
          <w:szCs w:val="24"/>
          <w:lang w:eastAsia="ru-RU"/>
        </w:rPr>
        <w:t>/вывоз материальных ценностей, должность, фамилия и инициалы лица, выдавшего пропуск.</w:t>
      </w:r>
    </w:p>
    <w:p w:rsidR="002F260D" w:rsidRPr="00880EB2" w:rsidRDefault="002F260D" w:rsidP="008F0232">
      <w:pPr>
        <w:numPr>
          <w:ilvl w:val="1"/>
          <w:numId w:val="15"/>
        </w:numPr>
        <w:tabs>
          <w:tab w:val="left" w:pos="426"/>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880EB2">
        <w:rPr>
          <w:rFonts w:ascii="Times New Roman" w:hAnsi="Times New Roman" w:cs="Times New Roman"/>
          <w:sz w:val="24"/>
          <w:szCs w:val="24"/>
          <w:lang w:eastAsia="ru-RU"/>
        </w:rPr>
        <w:t>Материальный пропуск действителен в течение дня его выписки и продлению не подлежит. Пропуска без необходимого оформления, с истекшим сроком действия, с помарками и подчистками считаются недействительными.</w:t>
      </w:r>
    </w:p>
    <w:p w:rsidR="002F260D" w:rsidRPr="00880EB2" w:rsidRDefault="002F260D" w:rsidP="008F0232">
      <w:pPr>
        <w:numPr>
          <w:ilvl w:val="1"/>
          <w:numId w:val="15"/>
        </w:numPr>
        <w:tabs>
          <w:tab w:val="left" w:pos="426"/>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880EB2">
        <w:rPr>
          <w:rFonts w:ascii="Times New Roman" w:hAnsi="Times New Roman" w:cs="Times New Roman"/>
          <w:sz w:val="24"/>
          <w:szCs w:val="24"/>
          <w:lang w:eastAsia="ru-RU"/>
        </w:rPr>
        <w:t xml:space="preserve">В материальном пропуске указывается только то количество материальных ценностей (мест, веса и т.п.), которое может быть провезено (пронесено) через КПП Общества одновременно (разово). </w:t>
      </w:r>
    </w:p>
    <w:p w:rsidR="002F260D" w:rsidRPr="00880EB2" w:rsidRDefault="002F260D" w:rsidP="008F0232">
      <w:pPr>
        <w:numPr>
          <w:ilvl w:val="1"/>
          <w:numId w:val="15"/>
        </w:numPr>
        <w:tabs>
          <w:tab w:val="left" w:pos="426"/>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880EB2">
        <w:rPr>
          <w:rFonts w:ascii="Times New Roman" w:hAnsi="Times New Roman" w:cs="Times New Roman"/>
          <w:sz w:val="24"/>
          <w:szCs w:val="24"/>
          <w:lang w:eastAsia="ru-RU"/>
        </w:rPr>
        <w:t>Для пропуска через КПП материальных ценностей, которые ввозятся (вывозятся) частями, материальные пропуска оформляются на каждую ввозимую (вывозимую) партию груза.</w:t>
      </w:r>
    </w:p>
    <w:p w:rsidR="002F260D" w:rsidRPr="00880EB2" w:rsidRDefault="002F260D" w:rsidP="008F0232">
      <w:pPr>
        <w:numPr>
          <w:ilvl w:val="1"/>
          <w:numId w:val="15"/>
        </w:numPr>
        <w:tabs>
          <w:tab w:val="left" w:pos="426"/>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880EB2">
        <w:rPr>
          <w:rFonts w:ascii="Times New Roman" w:hAnsi="Times New Roman" w:cs="Times New Roman"/>
          <w:sz w:val="24"/>
          <w:szCs w:val="24"/>
          <w:lang w:eastAsia="ru-RU"/>
        </w:rPr>
        <w:t>Караульный на КПП изымает материальный пропуск после проверки правомерности операции провоза или проноса материальных ценностей. Изъятые материальные пропуска начальник караула обязан передать в БП до 09:00 следующего рабочего дня.</w:t>
      </w:r>
    </w:p>
    <w:p w:rsidR="002F260D" w:rsidRPr="00880EB2" w:rsidRDefault="002F260D" w:rsidP="008F0232">
      <w:pPr>
        <w:numPr>
          <w:ilvl w:val="1"/>
          <w:numId w:val="15"/>
        </w:numPr>
        <w:tabs>
          <w:tab w:val="left" w:pos="426"/>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880EB2">
        <w:rPr>
          <w:rFonts w:ascii="Times New Roman" w:hAnsi="Times New Roman" w:cs="Times New Roman"/>
          <w:sz w:val="24"/>
          <w:szCs w:val="24"/>
          <w:lang w:eastAsia="ru-RU"/>
        </w:rPr>
        <w:t>Для провоза (проноса) через КПП материальных ценностей более 10 (десяти) наименований к материальному пропуску прилагается копия товарно-сопроводительного (перевозочного) документа. При этом в материальном пропуске указываются название, номер и дата товарно-сопроводительного документа.</w:t>
      </w:r>
    </w:p>
    <w:p w:rsidR="002F260D" w:rsidRPr="00880EB2" w:rsidRDefault="002F260D" w:rsidP="008F0232">
      <w:pPr>
        <w:numPr>
          <w:ilvl w:val="1"/>
          <w:numId w:val="15"/>
        </w:numPr>
        <w:tabs>
          <w:tab w:val="left" w:pos="426"/>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880EB2">
        <w:rPr>
          <w:rFonts w:ascii="Times New Roman" w:hAnsi="Times New Roman" w:cs="Times New Roman"/>
          <w:sz w:val="24"/>
          <w:szCs w:val="24"/>
          <w:lang w:eastAsia="ru-RU"/>
        </w:rPr>
        <w:t xml:space="preserve">В качестве товарно-сопроводительных документов применяются: товарно-транспортная накладная, товарная накладная по форме ТОРГ-12, требование-накладная на перемещение материалов, железнодорожная накладная, акт приема-передачи, </w:t>
      </w:r>
      <w:proofErr w:type="spellStart"/>
      <w:r w:rsidRPr="00880EB2">
        <w:rPr>
          <w:rFonts w:ascii="Times New Roman" w:hAnsi="Times New Roman" w:cs="Times New Roman"/>
          <w:sz w:val="24"/>
          <w:szCs w:val="24"/>
          <w:lang w:eastAsia="ru-RU"/>
        </w:rPr>
        <w:t>тальманская</w:t>
      </w:r>
      <w:proofErr w:type="spellEnd"/>
      <w:r w:rsidRPr="00880EB2">
        <w:rPr>
          <w:rFonts w:ascii="Times New Roman" w:hAnsi="Times New Roman" w:cs="Times New Roman"/>
          <w:sz w:val="24"/>
          <w:szCs w:val="24"/>
          <w:lang w:eastAsia="ru-RU"/>
        </w:rPr>
        <w:t xml:space="preserve"> расписка, ведомость учета груза, коносамент, морская накладная, счет-фактура, расходный ордер.</w:t>
      </w:r>
    </w:p>
    <w:p w:rsidR="002F260D" w:rsidRPr="00880EB2" w:rsidRDefault="002F260D" w:rsidP="008F0232">
      <w:pPr>
        <w:numPr>
          <w:ilvl w:val="1"/>
          <w:numId w:val="15"/>
        </w:numPr>
        <w:tabs>
          <w:tab w:val="left" w:pos="426"/>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880EB2">
        <w:rPr>
          <w:rFonts w:ascii="Times New Roman" w:hAnsi="Times New Roman" w:cs="Times New Roman"/>
          <w:sz w:val="24"/>
          <w:szCs w:val="24"/>
          <w:lang w:eastAsia="ru-RU"/>
        </w:rPr>
        <w:t>Материальные пропуска для провоза (проноса) на территорию Общества домашних животных выдаются при условии предъявления в БП ветеринарного свидетельства, полученного в учреждении государственной ветеринарной службы.</w:t>
      </w:r>
    </w:p>
    <w:p w:rsidR="002F260D" w:rsidRPr="00880EB2" w:rsidRDefault="002F260D" w:rsidP="0031360F">
      <w:pPr>
        <w:numPr>
          <w:ilvl w:val="1"/>
          <w:numId w:val="15"/>
        </w:numPr>
        <w:tabs>
          <w:tab w:val="left" w:pos="567"/>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880EB2">
        <w:rPr>
          <w:rFonts w:ascii="Times New Roman" w:hAnsi="Times New Roman" w:cs="Times New Roman"/>
          <w:sz w:val="24"/>
          <w:szCs w:val="24"/>
          <w:lang w:eastAsia="ru-RU"/>
        </w:rPr>
        <w:t xml:space="preserve">Для ввоза (вноса) материальных ценностей на территорию Общества работники АО «82 СРЗ», включенные в список уполномоченных лиц, оформляют и подписывают материальные пропуска и, при необходимости, предоставляют копии товарно-сопроводительных документов в БП. </w:t>
      </w:r>
      <w:r w:rsidRPr="00880EB2">
        <w:rPr>
          <w:rFonts w:ascii="Times New Roman" w:hAnsi="Times New Roman" w:cs="Times New Roman"/>
          <w:snapToGrid w:val="0"/>
          <w:sz w:val="24"/>
          <w:szCs w:val="24"/>
        </w:rPr>
        <w:t>При подаче в БП материальный пропуск проверяется на правильность оформления, подписи визирующих лиц сверяются с образцами, после чего проставляется штамп и подпись работника БП, дающие право на перемещение ТМЦ через КПП.</w:t>
      </w:r>
    </w:p>
    <w:p w:rsidR="002F260D" w:rsidRPr="00880EB2" w:rsidRDefault="002F260D" w:rsidP="0031360F">
      <w:pPr>
        <w:numPr>
          <w:ilvl w:val="1"/>
          <w:numId w:val="15"/>
        </w:numPr>
        <w:tabs>
          <w:tab w:val="left" w:pos="567"/>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880EB2">
        <w:rPr>
          <w:rFonts w:ascii="Times New Roman" w:hAnsi="Times New Roman" w:cs="Times New Roman"/>
          <w:sz w:val="24"/>
          <w:szCs w:val="24"/>
          <w:lang w:eastAsia="ru-RU"/>
        </w:rPr>
        <w:lastRenderedPageBreak/>
        <w:t>Материальные пропуска заполняются на русском языке, разборчиво, от руки или на компьютере, без сокращения слов, употребления аббревиатур, без исправлений и помарок. Неправильно заполненные материальные пропуска в БП не принимаются.</w:t>
      </w:r>
    </w:p>
    <w:p w:rsidR="002F260D" w:rsidRPr="00880EB2" w:rsidRDefault="002F260D" w:rsidP="0031360F">
      <w:pPr>
        <w:numPr>
          <w:ilvl w:val="1"/>
          <w:numId w:val="15"/>
        </w:numPr>
        <w:tabs>
          <w:tab w:val="left" w:pos="567"/>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880EB2">
        <w:rPr>
          <w:rFonts w:ascii="Times New Roman" w:hAnsi="Times New Roman" w:cs="Times New Roman"/>
          <w:sz w:val="24"/>
          <w:szCs w:val="24"/>
          <w:lang w:eastAsia="ru-RU"/>
        </w:rPr>
        <w:t xml:space="preserve">Материальные пропуска для вывоза (выноса) с территории Общества материальных ценностей Общества оформляют и подписывают работники АО «82 СРЗ», включенные в список уполномоченных лиц. </w:t>
      </w:r>
    </w:p>
    <w:p w:rsidR="002F260D" w:rsidRPr="00880EB2" w:rsidRDefault="002F260D" w:rsidP="0031360F">
      <w:pPr>
        <w:numPr>
          <w:ilvl w:val="1"/>
          <w:numId w:val="15"/>
        </w:numPr>
        <w:tabs>
          <w:tab w:val="left" w:pos="567"/>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880EB2">
        <w:rPr>
          <w:rFonts w:ascii="Times New Roman" w:hAnsi="Times New Roman" w:cs="Times New Roman"/>
          <w:sz w:val="24"/>
          <w:szCs w:val="24"/>
          <w:lang w:eastAsia="ru-RU"/>
        </w:rPr>
        <w:t>Материальные ценности сторонних организаций, осуществляющих деятельность на территории Общества, выносятся или вывозятся по материальным пропускам, оформленным представителями этих организаций и заверенным подписью уполномоченного работника АО «82 СРЗ».</w:t>
      </w:r>
    </w:p>
    <w:p w:rsidR="002F260D" w:rsidRPr="00880EB2" w:rsidRDefault="002F260D" w:rsidP="0031360F">
      <w:pPr>
        <w:numPr>
          <w:ilvl w:val="1"/>
          <w:numId w:val="15"/>
        </w:numPr>
        <w:tabs>
          <w:tab w:val="left" w:pos="567"/>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880EB2">
        <w:rPr>
          <w:rFonts w:ascii="Times New Roman" w:hAnsi="Times New Roman" w:cs="Times New Roman"/>
          <w:sz w:val="24"/>
          <w:szCs w:val="24"/>
          <w:lang w:eastAsia="ru-RU"/>
        </w:rPr>
        <w:t>Во всех случаях материальные пропуска для вывоза (выноса) материальных ценностей представляются в БП, которое их регистрирует и проверяет правильность оформления, а также, при необходимости, наличие копии товарно-сопроводительного документа.</w:t>
      </w:r>
    </w:p>
    <w:p w:rsidR="0019577A" w:rsidRPr="002F2A4C" w:rsidRDefault="002F260D" w:rsidP="00A06CB4">
      <w:pPr>
        <w:numPr>
          <w:ilvl w:val="1"/>
          <w:numId w:val="15"/>
        </w:numPr>
        <w:tabs>
          <w:tab w:val="left" w:pos="567"/>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F2A4C">
        <w:rPr>
          <w:rFonts w:ascii="Times New Roman" w:hAnsi="Times New Roman" w:cs="Times New Roman"/>
          <w:sz w:val="24"/>
          <w:szCs w:val="24"/>
          <w:lang w:eastAsia="ru-RU"/>
        </w:rPr>
        <w:t>При оформлении пропусков на вывоз (вынос) с территории Общества металлических</w:t>
      </w:r>
      <w:r w:rsidRPr="002F2A4C">
        <w:rPr>
          <w:rFonts w:ascii="Times New Roman" w:hAnsi="Times New Roman" w:cs="Times New Roman"/>
          <w:sz w:val="24"/>
          <w:szCs w:val="24"/>
        </w:rPr>
        <w:t xml:space="preserve"> материалов/изделий ремонтирующихся заказов/контрагентов уполномоченными работниками АО «82 СРЗ» в материальном пропуске проставляется номер заказа/название организации контрагента и, в случае невозможности получения подписи руководства заказа/контрагента, подписывается ответственным за заказ/контрагента строителем, уполномоченным работником. </w:t>
      </w:r>
    </w:p>
    <w:p w:rsidR="00BC0BE3" w:rsidRPr="00BF0211" w:rsidRDefault="00BF0211" w:rsidP="00B21410">
      <w:pPr>
        <w:pStyle w:val="a3"/>
        <w:numPr>
          <w:ilvl w:val="0"/>
          <w:numId w:val="15"/>
        </w:numPr>
        <w:tabs>
          <w:tab w:val="left" w:pos="567"/>
        </w:tabs>
        <w:suppressAutoHyphens/>
        <w:autoSpaceDE w:val="0"/>
        <w:autoSpaceDN w:val="0"/>
        <w:adjustRightInd w:val="0"/>
        <w:spacing w:before="120" w:after="120" w:line="276" w:lineRule="auto"/>
        <w:ind w:left="284" w:hanging="284"/>
        <w:jc w:val="both"/>
        <w:rPr>
          <w:rFonts w:ascii="Times New Roman" w:hAnsi="Times New Roman" w:cs="Times New Roman"/>
          <w:b/>
          <w:sz w:val="28"/>
          <w:szCs w:val="28"/>
          <w:u w:val="single"/>
          <w:lang w:eastAsia="ru-RU"/>
        </w:rPr>
      </w:pPr>
      <w:r w:rsidRPr="00BF0211">
        <w:rPr>
          <w:rFonts w:ascii="Times New Roman" w:hAnsi="Times New Roman" w:cs="Times New Roman"/>
          <w:b/>
          <w:sz w:val="28"/>
          <w:szCs w:val="28"/>
          <w:u w:val="single"/>
          <w:lang w:eastAsia="ru-RU"/>
        </w:rPr>
        <w:t>Порядок возврата и изъятия пропусков</w:t>
      </w:r>
    </w:p>
    <w:p w:rsidR="00BC0BE3" w:rsidRPr="00BC0BE3" w:rsidRDefault="00BC0BE3"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BC0BE3">
        <w:rPr>
          <w:rFonts w:ascii="Times New Roman" w:hAnsi="Times New Roman" w:cs="Times New Roman"/>
          <w:sz w:val="24"/>
          <w:szCs w:val="24"/>
          <w:lang w:eastAsia="ru-RU"/>
        </w:rPr>
        <w:t>.1</w:t>
      </w:r>
      <w:r w:rsidRPr="00BC0BE3">
        <w:rPr>
          <w:rFonts w:ascii="Times New Roman" w:hAnsi="Times New Roman" w:cs="Times New Roman"/>
          <w:sz w:val="24"/>
          <w:szCs w:val="24"/>
          <w:lang w:eastAsia="ru-RU"/>
        </w:rPr>
        <w:tab/>
        <w:t>Пропуска и электронные карты должны быть возвращены в БП или переданы караульному на КПП:</w:t>
      </w:r>
    </w:p>
    <w:p w:rsidR="00BC0BE3" w:rsidRDefault="00BC0BE3" w:rsidP="0031360F">
      <w:pPr>
        <w:pStyle w:val="a3"/>
        <w:numPr>
          <w:ilvl w:val="0"/>
          <w:numId w:val="19"/>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BC0BE3">
        <w:rPr>
          <w:rFonts w:ascii="Times New Roman" w:hAnsi="Times New Roman" w:cs="Times New Roman"/>
          <w:sz w:val="24"/>
          <w:szCs w:val="24"/>
          <w:lang w:eastAsia="ru-RU"/>
        </w:rPr>
        <w:t>лицами, у</w:t>
      </w:r>
      <w:r>
        <w:rPr>
          <w:rFonts w:ascii="Times New Roman" w:hAnsi="Times New Roman" w:cs="Times New Roman"/>
          <w:sz w:val="24"/>
          <w:szCs w:val="24"/>
          <w:lang w:eastAsia="ru-RU"/>
        </w:rPr>
        <w:t xml:space="preserve"> </w:t>
      </w:r>
      <w:r w:rsidRPr="00BC0BE3">
        <w:rPr>
          <w:rFonts w:ascii="Times New Roman" w:hAnsi="Times New Roman" w:cs="Times New Roman"/>
          <w:sz w:val="24"/>
          <w:szCs w:val="24"/>
          <w:lang w:eastAsia="ru-RU"/>
        </w:rPr>
        <w:t>которых заканчивается</w:t>
      </w:r>
      <w:r w:rsidR="00053521">
        <w:rPr>
          <w:rFonts w:ascii="Times New Roman" w:hAnsi="Times New Roman" w:cs="Times New Roman"/>
          <w:sz w:val="24"/>
          <w:szCs w:val="24"/>
          <w:lang w:eastAsia="ru-RU"/>
        </w:rPr>
        <w:t xml:space="preserve"> срок командировки – </w:t>
      </w:r>
      <w:proofErr w:type="gramStart"/>
      <w:r w:rsidR="00053521">
        <w:rPr>
          <w:rFonts w:ascii="Times New Roman" w:hAnsi="Times New Roman" w:cs="Times New Roman"/>
          <w:sz w:val="24"/>
          <w:szCs w:val="24"/>
          <w:lang w:eastAsia="ru-RU"/>
        </w:rPr>
        <w:t>в  день</w:t>
      </w:r>
      <w:proofErr w:type="gramEnd"/>
      <w:r>
        <w:rPr>
          <w:rFonts w:ascii="Times New Roman" w:hAnsi="Times New Roman" w:cs="Times New Roman"/>
          <w:sz w:val="24"/>
          <w:szCs w:val="24"/>
          <w:lang w:eastAsia="ru-RU"/>
        </w:rPr>
        <w:t xml:space="preserve"> </w:t>
      </w:r>
      <w:r w:rsidR="00053521">
        <w:rPr>
          <w:rFonts w:ascii="Times New Roman" w:hAnsi="Times New Roman" w:cs="Times New Roman"/>
          <w:sz w:val="24"/>
          <w:szCs w:val="24"/>
          <w:lang w:eastAsia="ru-RU"/>
        </w:rPr>
        <w:t xml:space="preserve"> прекращения  работы</w:t>
      </w:r>
      <w:r>
        <w:rPr>
          <w:rFonts w:ascii="Times New Roman" w:hAnsi="Times New Roman" w:cs="Times New Roman"/>
          <w:sz w:val="24"/>
          <w:szCs w:val="24"/>
          <w:lang w:eastAsia="ru-RU"/>
        </w:rPr>
        <w:t xml:space="preserve"> </w:t>
      </w:r>
      <w:r w:rsidR="00053521">
        <w:rPr>
          <w:rFonts w:ascii="Times New Roman" w:hAnsi="Times New Roman" w:cs="Times New Roman"/>
          <w:sz w:val="24"/>
          <w:szCs w:val="24"/>
          <w:lang w:eastAsia="ru-RU"/>
        </w:rPr>
        <w:t xml:space="preserve"> </w:t>
      </w:r>
      <w:r w:rsidRPr="00BC0BE3">
        <w:rPr>
          <w:rFonts w:ascii="Times New Roman" w:hAnsi="Times New Roman" w:cs="Times New Roman"/>
          <w:sz w:val="24"/>
          <w:szCs w:val="24"/>
          <w:lang w:eastAsia="ru-RU"/>
        </w:rPr>
        <w:t>на</w:t>
      </w:r>
    </w:p>
    <w:p w:rsidR="00BC0BE3" w:rsidRPr="00BC0BE3" w:rsidRDefault="00BC0BE3" w:rsidP="0031360F">
      <w:pPr>
        <w:pStyle w:val="a3"/>
        <w:tabs>
          <w:tab w:val="left" w:pos="284"/>
        </w:tabs>
        <w:suppressAutoHyphens/>
        <w:autoSpaceDE w:val="0"/>
        <w:autoSpaceDN w:val="0"/>
        <w:adjustRightInd w:val="0"/>
        <w:spacing w:before="120" w:after="120" w:line="276" w:lineRule="auto"/>
        <w:ind w:left="0"/>
        <w:jc w:val="both"/>
        <w:rPr>
          <w:rFonts w:ascii="Times New Roman" w:hAnsi="Times New Roman" w:cs="Times New Roman"/>
          <w:sz w:val="24"/>
          <w:szCs w:val="24"/>
          <w:lang w:eastAsia="ru-RU"/>
        </w:rPr>
      </w:pPr>
      <w:r w:rsidRPr="00BC0BE3">
        <w:rPr>
          <w:rFonts w:ascii="Times New Roman" w:hAnsi="Times New Roman" w:cs="Times New Roman"/>
          <w:sz w:val="24"/>
          <w:szCs w:val="24"/>
          <w:lang w:eastAsia="ru-RU"/>
        </w:rPr>
        <w:t>территории Общества;</w:t>
      </w:r>
    </w:p>
    <w:p w:rsidR="00BC0BE3" w:rsidRDefault="00BC0BE3" w:rsidP="0031360F">
      <w:pPr>
        <w:pStyle w:val="a3"/>
        <w:numPr>
          <w:ilvl w:val="0"/>
          <w:numId w:val="19"/>
        </w:numPr>
        <w:tabs>
          <w:tab w:val="left" w:pos="0"/>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BC0BE3">
        <w:rPr>
          <w:rFonts w:ascii="Times New Roman" w:hAnsi="Times New Roman" w:cs="Times New Roman"/>
          <w:sz w:val="24"/>
          <w:szCs w:val="24"/>
          <w:lang w:eastAsia="ru-RU"/>
        </w:rPr>
        <w:t>сотрудниками сторонних организаций и подразделений органов исполнительной власти</w:t>
      </w:r>
    </w:p>
    <w:p w:rsidR="00BC0BE3" w:rsidRPr="00BC0BE3" w:rsidRDefault="00BC0BE3" w:rsidP="0031360F">
      <w:pPr>
        <w:pStyle w:val="a3"/>
        <w:tabs>
          <w:tab w:val="left" w:pos="0"/>
          <w:tab w:val="left" w:pos="284"/>
        </w:tabs>
        <w:suppressAutoHyphens/>
        <w:autoSpaceDE w:val="0"/>
        <w:autoSpaceDN w:val="0"/>
        <w:adjustRightInd w:val="0"/>
        <w:spacing w:before="120" w:after="120" w:line="276"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C0BE3">
        <w:rPr>
          <w:rFonts w:ascii="Times New Roman" w:hAnsi="Times New Roman" w:cs="Times New Roman"/>
          <w:sz w:val="24"/>
          <w:szCs w:val="24"/>
          <w:lang w:eastAsia="ru-RU"/>
        </w:rPr>
        <w:t>– в последний день работы на территории Общества;</w:t>
      </w:r>
    </w:p>
    <w:p w:rsidR="00BC0BE3" w:rsidRPr="00BC0BE3" w:rsidRDefault="00BC0BE3" w:rsidP="0031360F">
      <w:pPr>
        <w:pStyle w:val="a3"/>
        <w:numPr>
          <w:ilvl w:val="0"/>
          <w:numId w:val="19"/>
        </w:numPr>
        <w:tabs>
          <w:tab w:val="left" w:pos="567"/>
        </w:tabs>
        <w:suppressAutoHyphens/>
        <w:autoSpaceDE w:val="0"/>
        <w:autoSpaceDN w:val="0"/>
        <w:adjustRightInd w:val="0"/>
        <w:spacing w:before="120" w:after="120" w:line="276" w:lineRule="auto"/>
        <w:ind w:left="284" w:hanging="284"/>
        <w:jc w:val="both"/>
        <w:rPr>
          <w:rFonts w:ascii="Times New Roman" w:hAnsi="Times New Roman" w:cs="Times New Roman"/>
          <w:sz w:val="24"/>
          <w:szCs w:val="24"/>
          <w:lang w:eastAsia="ru-RU"/>
        </w:rPr>
      </w:pPr>
      <w:r w:rsidRPr="00BC0BE3">
        <w:rPr>
          <w:rFonts w:ascii="Times New Roman" w:hAnsi="Times New Roman" w:cs="Times New Roman"/>
          <w:sz w:val="24"/>
          <w:szCs w:val="24"/>
          <w:lang w:eastAsia="ru-RU"/>
        </w:rPr>
        <w:t>при отзыве согласования на выдачу пропуска;</w:t>
      </w:r>
    </w:p>
    <w:p w:rsidR="00BC0BE3" w:rsidRPr="00BC0BE3" w:rsidRDefault="00BC0BE3" w:rsidP="0031360F">
      <w:pPr>
        <w:pStyle w:val="a3"/>
        <w:numPr>
          <w:ilvl w:val="0"/>
          <w:numId w:val="19"/>
        </w:numPr>
        <w:tabs>
          <w:tab w:val="left" w:pos="284"/>
        </w:tabs>
        <w:suppressAutoHyphens/>
        <w:autoSpaceDE w:val="0"/>
        <w:autoSpaceDN w:val="0"/>
        <w:adjustRightInd w:val="0"/>
        <w:spacing w:before="120" w:after="120" w:line="276" w:lineRule="auto"/>
        <w:ind w:left="993" w:hanging="993"/>
        <w:jc w:val="both"/>
        <w:rPr>
          <w:rFonts w:ascii="Times New Roman" w:hAnsi="Times New Roman" w:cs="Times New Roman"/>
          <w:sz w:val="24"/>
          <w:szCs w:val="24"/>
          <w:lang w:eastAsia="ru-RU"/>
        </w:rPr>
      </w:pPr>
      <w:r w:rsidRPr="00BC0BE3">
        <w:rPr>
          <w:rFonts w:ascii="Times New Roman" w:hAnsi="Times New Roman" w:cs="Times New Roman"/>
          <w:sz w:val="24"/>
          <w:szCs w:val="24"/>
          <w:lang w:eastAsia="ru-RU"/>
        </w:rPr>
        <w:t>в иных случаях, предусмотренных законодательством Российской Федерации.</w:t>
      </w:r>
    </w:p>
    <w:p w:rsidR="00BC0BE3" w:rsidRPr="00BC0BE3" w:rsidRDefault="00BC0BE3"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6.2</w:t>
      </w:r>
      <w:r w:rsidRPr="00BC0BE3">
        <w:rPr>
          <w:rFonts w:ascii="Times New Roman" w:hAnsi="Times New Roman" w:cs="Times New Roman"/>
          <w:sz w:val="24"/>
          <w:szCs w:val="24"/>
          <w:lang w:eastAsia="ru-RU"/>
        </w:rPr>
        <w:tab/>
        <w:t>Руководители сторонних организаций и подразделений органов исполнительной власти обязаны изымать пропуска и электронные карты у своих сотрудников и представителей, которые прекратили работу на территории Общества, и не позднее дня, следующего за днем прекращения работы, передавать пропуска и карты в БП. О лицах, не сдавших пропуска и электронные карты, руководитель сторонней организации/подразделения органа исполнительной власти незамедлительно уведомляет ЗИДБ</w:t>
      </w:r>
      <w:r>
        <w:rPr>
          <w:rFonts w:ascii="Times New Roman" w:hAnsi="Times New Roman" w:cs="Times New Roman"/>
          <w:sz w:val="24"/>
          <w:szCs w:val="24"/>
          <w:lang w:eastAsia="ru-RU"/>
        </w:rPr>
        <w:t xml:space="preserve"> АО «82 СРЗ»</w:t>
      </w:r>
      <w:r w:rsidRPr="00BC0BE3">
        <w:rPr>
          <w:rFonts w:ascii="Times New Roman" w:hAnsi="Times New Roman" w:cs="Times New Roman"/>
          <w:sz w:val="24"/>
          <w:szCs w:val="24"/>
          <w:lang w:eastAsia="ru-RU"/>
        </w:rPr>
        <w:t>.</w:t>
      </w:r>
    </w:p>
    <w:p w:rsidR="00BC0BE3" w:rsidRPr="00BC0BE3" w:rsidRDefault="003E7D17"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6.3</w:t>
      </w:r>
      <w:r w:rsidR="00BC0BE3" w:rsidRPr="00BC0BE3">
        <w:rPr>
          <w:rFonts w:ascii="Times New Roman" w:hAnsi="Times New Roman" w:cs="Times New Roman"/>
          <w:sz w:val="24"/>
          <w:szCs w:val="24"/>
          <w:lang w:eastAsia="ru-RU"/>
        </w:rPr>
        <w:tab/>
        <w:t>Уполномоченные работники подразделений АО «82 СРЗ», согласовавшие заявки сторонних организаций об оформлении пропусков, обязаны заблаговременно уведомлять в письменном виде ЗИДБ о досрочном прекращении действия договора/соглашения, на основании которого были оформлены пропуска на территорию Общества, а также о завершении каких-либо работ по такому договору/соглашению со сторонней организацией.</w:t>
      </w:r>
    </w:p>
    <w:p w:rsidR="00BC0BE3" w:rsidRPr="00BC0BE3" w:rsidRDefault="003E7D17"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6.4</w:t>
      </w:r>
      <w:r w:rsidR="00BC0BE3" w:rsidRPr="00BC0BE3">
        <w:rPr>
          <w:rFonts w:ascii="Times New Roman" w:hAnsi="Times New Roman" w:cs="Times New Roman"/>
          <w:sz w:val="24"/>
          <w:szCs w:val="24"/>
          <w:lang w:eastAsia="ru-RU"/>
        </w:rPr>
        <w:tab/>
        <w:t xml:space="preserve">Пропуска и электронные карты с истекшим сроком действия караульный изымает у их владельцев на выходе (выезде) с территории Общества. До 09:00 следующего дня они должны быть переданы в БП. </w:t>
      </w:r>
    </w:p>
    <w:p w:rsidR="00BC0BE3" w:rsidRPr="00BC0BE3" w:rsidRDefault="003E7D17"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6.5</w:t>
      </w:r>
      <w:r w:rsidR="00BC0BE3" w:rsidRPr="00BC0BE3">
        <w:rPr>
          <w:rFonts w:ascii="Times New Roman" w:hAnsi="Times New Roman" w:cs="Times New Roman"/>
          <w:sz w:val="24"/>
          <w:szCs w:val="24"/>
          <w:lang w:eastAsia="ru-RU"/>
        </w:rPr>
        <w:tab/>
        <w:t>Караульный обязан изъять личный пропуск и электронную карту в следующих случаях:</w:t>
      </w:r>
    </w:p>
    <w:p w:rsidR="00BC0BE3" w:rsidRPr="00BC0BE3" w:rsidRDefault="00BC0BE3" w:rsidP="0031360F">
      <w:pPr>
        <w:pStyle w:val="a3"/>
        <w:numPr>
          <w:ilvl w:val="0"/>
          <w:numId w:val="20"/>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BC0BE3">
        <w:rPr>
          <w:rFonts w:ascii="Times New Roman" w:hAnsi="Times New Roman" w:cs="Times New Roman"/>
          <w:sz w:val="24"/>
          <w:szCs w:val="24"/>
          <w:lang w:eastAsia="ru-RU"/>
        </w:rPr>
        <w:t>если у караульного возникли обоснованные подозрения, что под одеждой проверяемого лица, в ручной клади или в транспортном средстве спрятаны предметы, запрещенные к перемещению через КПП, или материальные ценности, которые пытаются пронести (провезти) в нарушение установленного порядка;</w:t>
      </w:r>
    </w:p>
    <w:p w:rsidR="00BC0BE3" w:rsidRPr="003E7D17" w:rsidRDefault="00BC0BE3" w:rsidP="0031360F">
      <w:pPr>
        <w:pStyle w:val="a3"/>
        <w:numPr>
          <w:ilvl w:val="0"/>
          <w:numId w:val="20"/>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3E7D17">
        <w:rPr>
          <w:rFonts w:ascii="Times New Roman" w:hAnsi="Times New Roman" w:cs="Times New Roman"/>
          <w:sz w:val="24"/>
          <w:szCs w:val="24"/>
          <w:lang w:eastAsia="ru-RU"/>
        </w:rPr>
        <w:t xml:space="preserve">при выявлении недействительного, испорченного, просроченного пропуска или пропуска, оформленного на иное лицо, не связанное с личностью предъявителя, или чужого документа, удостоверяющего личность; </w:t>
      </w:r>
    </w:p>
    <w:p w:rsidR="00BC0BE3" w:rsidRPr="003E7D17" w:rsidRDefault="00BC0BE3" w:rsidP="0031360F">
      <w:pPr>
        <w:pStyle w:val="a3"/>
        <w:numPr>
          <w:ilvl w:val="0"/>
          <w:numId w:val="20"/>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3E7D17">
        <w:rPr>
          <w:rFonts w:ascii="Times New Roman" w:hAnsi="Times New Roman" w:cs="Times New Roman"/>
          <w:sz w:val="24"/>
          <w:szCs w:val="24"/>
          <w:lang w:eastAsia="ru-RU"/>
        </w:rPr>
        <w:t>при задержании лица на территории Общества в состоянии алкогольного, наркотического или иного токсического опьянения;</w:t>
      </w:r>
    </w:p>
    <w:p w:rsidR="00BC0BE3" w:rsidRPr="003E7D17" w:rsidRDefault="00BC0BE3" w:rsidP="0031360F">
      <w:pPr>
        <w:pStyle w:val="a3"/>
        <w:numPr>
          <w:ilvl w:val="0"/>
          <w:numId w:val="20"/>
        </w:numPr>
        <w:tabs>
          <w:tab w:val="left" w:pos="567"/>
        </w:tabs>
        <w:suppressAutoHyphens/>
        <w:autoSpaceDE w:val="0"/>
        <w:autoSpaceDN w:val="0"/>
        <w:adjustRightInd w:val="0"/>
        <w:spacing w:before="120" w:after="120" w:line="276" w:lineRule="auto"/>
        <w:ind w:left="284" w:hanging="284"/>
        <w:jc w:val="both"/>
        <w:rPr>
          <w:rFonts w:ascii="Times New Roman" w:hAnsi="Times New Roman" w:cs="Times New Roman"/>
          <w:sz w:val="24"/>
          <w:szCs w:val="24"/>
          <w:lang w:eastAsia="ru-RU"/>
        </w:rPr>
      </w:pPr>
      <w:r w:rsidRPr="003E7D17">
        <w:rPr>
          <w:rFonts w:ascii="Times New Roman" w:hAnsi="Times New Roman" w:cs="Times New Roman"/>
          <w:sz w:val="24"/>
          <w:szCs w:val="24"/>
          <w:lang w:eastAsia="ru-RU"/>
        </w:rPr>
        <w:t xml:space="preserve">при невыполнении лицом законных требований караульного, работников </w:t>
      </w:r>
      <w:r w:rsidR="00200279">
        <w:rPr>
          <w:rFonts w:ascii="Times New Roman" w:hAnsi="Times New Roman" w:cs="Times New Roman"/>
          <w:sz w:val="24"/>
          <w:szCs w:val="24"/>
          <w:lang w:eastAsia="ru-RU"/>
        </w:rPr>
        <w:t>ПБ.</w:t>
      </w:r>
    </w:p>
    <w:p w:rsidR="0019577A" w:rsidRDefault="003E7D17"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6.6</w:t>
      </w:r>
      <w:r w:rsidR="00BC0BE3" w:rsidRPr="00BC0BE3">
        <w:rPr>
          <w:rFonts w:ascii="Times New Roman" w:hAnsi="Times New Roman" w:cs="Times New Roman"/>
          <w:sz w:val="24"/>
          <w:szCs w:val="24"/>
          <w:lang w:eastAsia="ru-RU"/>
        </w:rPr>
        <w:tab/>
        <w:t>По факту выявленного нарушения и/или изъятия личного пропуска (электронной карты) начальник караула составляет акт. Если нарушитель отказывается пройти для составления акта или подписать его, начальник караула, в присутствии иных работников Общества и/или охраны фиксирует факт отказа, где ставиться подписи присутствующих лиц. Составленный акт вместе с рапортом (служебной запиской) представляется ЗИДБ, а изъятые пропуска и электронные карты передаются в ГФБ.</w:t>
      </w:r>
    </w:p>
    <w:p w:rsidR="003E7D17" w:rsidRPr="00BF0211" w:rsidRDefault="00BF0211" w:rsidP="00B21410">
      <w:pPr>
        <w:pStyle w:val="a3"/>
        <w:numPr>
          <w:ilvl w:val="0"/>
          <w:numId w:val="15"/>
        </w:numPr>
        <w:tabs>
          <w:tab w:val="left" w:pos="426"/>
        </w:tabs>
        <w:suppressAutoHyphens/>
        <w:autoSpaceDE w:val="0"/>
        <w:autoSpaceDN w:val="0"/>
        <w:adjustRightInd w:val="0"/>
        <w:spacing w:before="120" w:after="120" w:line="276" w:lineRule="auto"/>
        <w:ind w:left="567" w:hanging="567"/>
        <w:jc w:val="both"/>
        <w:rPr>
          <w:rFonts w:ascii="Times New Roman" w:hAnsi="Times New Roman" w:cs="Times New Roman"/>
          <w:b/>
          <w:sz w:val="28"/>
          <w:szCs w:val="28"/>
          <w:u w:val="single"/>
          <w:lang w:eastAsia="ru-RU"/>
        </w:rPr>
      </w:pPr>
      <w:r w:rsidRPr="00BF0211">
        <w:rPr>
          <w:rFonts w:ascii="Times New Roman" w:hAnsi="Times New Roman" w:cs="Times New Roman"/>
          <w:b/>
          <w:sz w:val="28"/>
          <w:szCs w:val="28"/>
          <w:u w:val="single"/>
          <w:lang w:eastAsia="ru-RU"/>
        </w:rPr>
        <w:t>Порядок допуска прохода физических лиц</w:t>
      </w:r>
    </w:p>
    <w:p w:rsidR="003E7D17" w:rsidRPr="003E7D17" w:rsidRDefault="003E7D17"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3E7D17">
        <w:rPr>
          <w:rFonts w:ascii="Times New Roman" w:hAnsi="Times New Roman" w:cs="Times New Roman"/>
          <w:sz w:val="24"/>
          <w:szCs w:val="24"/>
          <w:lang w:eastAsia="ru-RU"/>
        </w:rPr>
        <w:t>.1</w:t>
      </w:r>
      <w:r w:rsidRPr="003E7D17">
        <w:rPr>
          <w:rFonts w:ascii="Times New Roman" w:hAnsi="Times New Roman" w:cs="Times New Roman"/>
          <w:sz w:val="24"/>
          <w:szCs w:val="24"/>
          <w:lang w:eastAsia="ru-RU"/>
        </w:rPr>
        <w:tab/>
        <w:t>При проходе через КПП Общества граждане обязаны предъявить для проверки свои личные пропуска, а если пропуска не содержат фотографий владельцев, то дополнительно предъявить документы, удостоверяющие личность, либо служебные удостоверения государственных служащих.</w:t>
      </w:r>
    </w:p>
    <w:p w:rsidR="003E7D17" w:rsidRPr="003E7D17" w:rsidRDefault="003E7D17"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3E7D17">
        <w:rPr>
          <w:rFonts w:ascii="Times New Roman" w:hAnsi="Times New Roman" w:cs="Times New Roman"/>
          <w:sz w:val="24"/>
          <w:szCs w:val="24"/>
          <w:lang w:eastAsia="ru-RU"/>
        </w:rPr>
        <w:t>.2</w:t>
      </w:r>
      <w:r w:rsidRPr="003E7D17">
        <w:rPr>
          <w:rFonts w:ascii="Times New Roman" w:hAnsi="Times New Roman" w:cs="Times New Roman"/>
          <w:sz w:val="24"/>
          <w:szCs w:val="24"/>
          <w:lang w:eastAsia="ru-RU"/>
        </w:rPr>
        <w:tab/>
        <w:t>Бумажный пропуск предъявляются в руки караульному на КПП для проверки при каждом входе (въезде) на территорию Общества и выходе (выезде) за его пределы.</w:t>
      </w:r>
    </w:p>
    <w:p w:rsidR="003E7D17" w:rsidRPr="003E7D17" w:rsidRDefault="003E7D17"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3E7D17">
        <w:rPr>
          <w:rFonts w:ascii="Times New Roman" w:hAnsi="Times New Roman" w:cs="Times New Roman"/>
          <w:sz w:val="24"/>
          <w:szCs w:val="24"/>
          <w:lang w:eastAsia="ru-RU"/>
        </w:rPr>
        <w:t>.3</w:t>
      </w:r>
      <w:r w:rsidRPr="003E7D17">
        <w:rPr>
          <w:rFonts w:ascii="Times New Roman" w:hAnsi="Times New Roman" w:cs="Times New Roman"/>
          <w:sz w:val="24"/>
          <w:szCs w:val="24"/>
          <w:lang w:eastAsia="ru-RU"/>
        </w:rPr>
        <w:tab/>
        <w:t>Документы, удостоверяющие личность, предъявляются в развернутом виде караульному на КПП для проверки при каждом входе (въезде) на территорию Общества и выходе (выезде) за его пределы.</w:t>
      </w:r>
    </w:p>
    <w:p w:rsidR="003E7D17" w:rsidRPr="003E7D17" w:rsidRDefault="003E7D17"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3E7D17">
        <w:rPr>
          <w:rFonts w:ascii="Times New Roman" w:hAnsi="Times New Roman" w:cs="Times New Roman"/>
          <w:sz w:val="24"/>
          <w:szCs w:val="24"/>
          <w:lang w:eastAsia="ru-RU"/>
        </w:rPr>
        <w:t>.4</w:t>
      </w:r>
      <w:r w:rsidRPr="003E7D17">
        <w:rPr>
          <w:rFonts w:ascii="Times New Roman" w:hAnsi="Times New Roman" w:cs="Times New Roman"/>
          <w:sz w:val="24"/>
          <w:szCs w:val="24"/>
          <w:lang w:eastAsia="ru-RU"/>
        </w:rPr>
        <w:tab/>
        <w:t>При проверке личного пропуска/документа, удостоверяющего личность/служебного удостоверения караульный устанавливает личность предъявителя и принадлежность ему пропуска, соответствие пропуска/служебного удостоверения образцу, правильность отражения на пропуске установленных реквизитов, в том числе срока действия, данных документа, удостоверяющего личность, соответствие фотографии внешности предъявителя, наличие и подлинность подписи лица, выдавшего пропуск.</w:t>
      </w:r>
    </w:p>
    <w:p w:rsidR="003E7D17" w:rsidRPr="003E7D17" w:rsidRDefault="003E7D17"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3E7D17">
        <w:rPr>
          <w:rFonts w:ascii="Times New Roman" w:hAnsi="Times New Roman" w:cs="Times New Roman"/>
          <w:sz w:val="24"/>
          <w:szCs w:val="24"/>
          <w:lang w:eastAsia="ru-RU"/>
        </w:rPr>
        <w:t>.5</w:t>
      </w:r>
      <w:r w:rsidRPr="003E7D17">
        <w:rPr>
          <w:rFonts w:ascii="Times New Roman" w:hAnsi="Times New Roman" w:cs="Times New Roman"/>
          <w:sz w:val="24"/>
          <w:szCs w:val="24"/>
          <w:lang w:eastAsia="ru-RU"/>
        </w:rPr>
        <w:tab/>
        <w:t>Для прохода через турникеты на КПП или двери в зданиях, оборудованных СКУД, владелец электронной карты подносит ее к считывателю электронных карт на стойке турникета или на стене рядом с дверью. Если турникет (дверь) не открылся, следует передать карту работникам БП, для выяснения причины отказа в доступе.</w:t>
      </w:r>
    </w:p>
    <w:p w:rsidR="0019577A" w:rsidRPr="003E7D17" w:rsidRDefault="003E7D17"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r w:rsidRPr="003E7D17">
        <w:rPr>
          <w:rFonts w:ascii="Times New Roman" w:hAnsi="Times New Roman" w:cs="Times New Roman"/>
          <w:sz w:val="24"/>
          <w:szCs w:val="24"/>
          <w:lang w:eastAsia="ru-RU"/>
        </w:rPr>
        <w:t>.6</w:t>
      </w:r>
      <w:r w:rsidRPr="003E7D17">
        <w:rPr>
          <w:rFonts w:ascii="Times New Roman" w:hAnsi="Times New Roman" w:cs="Times New Roman"/>
          <w:sz w:val="24"/>
          <w:szCs w:val="24"/>
          <w:lang w:eastAsia="ru-RU"/>
        </w:rPr>
        <w:tab/>
        <w:t>Для прохода лиц, не имеющих электронной карты, турникет (дверь) открывает караульный. При этом он фиксирует время входа/выхода таких лиц на контрольном талоне к пропуску либо на списке.</w:t>
      </w:r>
    </w:p>
    <w:p w:rsidR="00053521" w:rsidRPr="00BF0211" w:rsidRDefault="00053521" w:rsidP="00B21410">
      <w:pPr>
        <w:pStyle w:val="a3"/>
        <w:numPr>
          <w:ilvl w:val="0"/>
          <w:numId w:val="15"/>
        </w:numPr>
        <w:tabs>
          <w:tab w:val="left" w:pos="284"/>
        </w:tabs>
        <w:suppressAutoHyphens/>
        <w:autoSpaceDE w:val="0"/>
        <w:autoSpaceDN w:val="0"/>
        <w:adjustRightInd w:val="0"/>
        <w:spacing w:before="120" w:after="120" w:line="276" w:lineRule="auto"/>
        <w:ind w:left="709" w:hanging="709"/>
        <w:jc w:val="both"/>
        <w:rPr>
          <w:rFonts w:ascii="Times New Roman" w:hAnsi="Times New Roman" w:cs="Times New Roman"/>
          <w:b/>
          <w:sz w:val="28"/>
          <w:szCs w:val="28"/>
          <w:u w:val="single"/>
          <w:lang w:eastAsia="ru-RU"/>
        </w:rPr>
      </w:pPr>
      <w:r w:rsidRPr="00BF0211">
        <w:rPr>
          <w:rFonts w:ascii="Times New Roman" w:hAnsi="Times New Roman" w:cs="Times New Roman"/>
          <w:b/>
          <w:sz w:val="28"/>
          <w:szCs w:val="28"/>
          <w:u w:val="single"/>
          <w:lang w:eastAsia="ru-RU"/>
        </w:rPr>
        <w:t>П</w:t>
      </w:r>
      <w:r w:rsidR="00BF0211" w:rsidRPr="00BF0211">
        <w:rPr>
          <w:rFonts w:ascii="Times New Roman" w:hAnsi="Times New Roman" w:cs="Times New Roman"/>
          <w:b/>
          <w:sz w:val="28"/>
          <w:szCs w:val="28"/>
          <w:u w:val="single"/>
          <w:lang w:eastAsia="ru-RU"/>
        </w:rPr>
        <w:t>орядок допуска (проезда) транспортных средств</w:t>
      </w:r>
    </w:p>
    <w:p w:rsidR="00053521" w:rsidRPr="00053521" w:rsidRDefault="00053521"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053521">
        <w:rPr>
          <w:rFonts w:ascii="Times New Roman" w:hAnsi="Times New Roman" w:cs="Times New Roman"/>
          <w:sz w:val="24"/>
          <w:szCs w:val="24"/>
          <w:lang w:eastAsia="ru-RU"/>
        </w:rPr>
        <w:t>.1</w:t>
      </w:r>
      <w:r w:rsidRPr="00053521">
        <w:rPr>
          <w:rFonts w:ascii="Times New Roman" w:hAnsi="Times New Roman" w:cs="Times New Roman"/>
          <w:sz w:val="24"/>
          <w:szCs w:val="24"/>
          <w:lang w:eastAsia="ru-RU"/>
        </w:rPr>
        <w:tab/>
        <w:t>Въезд на территорию Общества и выезд с нее, а также ввоз и вывоз материальных ценностей (грузов) на территорию Общества и в обратном направлении осуществляются через КПП Общества.</w:t>
      </w:r>
    </w:p>
    <w:p w:rsidR="00053521" w:rsidRPr="00053521" w:rsidRDefault="00053521" w:rsidP="008F0232">
      <w:pPr>
        <w:pStyle w:val="a3"/>
        <w:numPr>
          <w:ilvl w:val="1"/>
          <w:numId w:val="22"/>
        </w:numPr>
        <w:tabs>
          <w:tab w:val="left" w:pos="0"/>
          <w:tab w:val="left" w:pos="426"/>
          <w:tab w:val="left" w:pos="709"/>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053521">
        <w:rPr>
          <w:rFonts w:ascii="Times New Roman" w:hAnsi="Times New Roman" w:cs="Times New Roman"/>
          <w:sz w:val="24"/>
          <w:szCs w:val="24"/>
          <w:lang w:eastAsia="ru-RU"/>
        </w:rPr>
        <w:t>Проезд транспортных средств через КПП Общества осуществляется при наличии у водителя (работника сторонней организации) – транспортного пропуска, личного пропуска, документа, удостоверяющего личность водителя и материального пропуска, в случае провоза материальных ценностей;</w:t>
      </w:r>
    </w:p>
    <w:p w:rsidR="00053521" w:rsidRDefault="00053521"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8.3</w:t>
      </w:r>
      <w:r w:rsidRPr="00053521">
        <w:rPr>
          <w:rFonts w:ascii="Times New Roman" w:hAnsi="Times New Roman" w:cs="Times New Roman"/>
          <w:sz w:val="24"/>
          <w:szCs w:val="24"/>
          <w:lang w:eastAsia="ru-RU"/>
        </w:rPr>
        <w:tab/>
        <w:t>Весь автотранспорт при въезде на территорию Общества и выезде, подлежит проверке и осмотру караульными на КПП</w:t>
      </w:r>
      <w:r>
        <w:rPr>
          <w:rFonts w:ascii="Times New Roman" w:hAnsi="Times New Roman" w:cs="Times New Roman"/>
          <w:sz w:val="24"/>
          <w:szCs w:val="24"/>
          <w:lang w:eastAsia="ru-RU"/>
        </w:rPr>
        <w:t xml:space="preserve">. </w:t>
      </w:r>
    </w:p>
    <w:p w:rsidR="00053521" w:rsidRPr="00053521" w:rsidRDefault="00053521"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8.4</w:t>
      </w:r>
      <w:r w:rsidRPr="00053521">
        <w:rPr>
          <w:rFonts w:ascii="Times New Roman" w:hAnsi="Times New Roman" w:cs="Times New Roman"/>
          <w:sz w:val="24"/>
          <w:szCs w:val="24"/>
          <w:lang w:eastAsia="ru-RU"/>
        </w:rPr>
        <w:tab/>
        <w:t>Осмотр транспортных средств производится караульным в осмотровой зоне (10 метров в обе стороны от поста контроля транспортных средств (шлагбаума КПП), с обязательным участием водителя. В момент заезда/выезда в зоне осмотра, как с одной, так и с другой стороны должно находиться только по одному автомобилю. Остальные транспортные средства, прежде чем заехать в осмотровую зону обязаны дождаться ее освобождения.</w:t>
      </w:r>
    </w:p>
    <w:p w:rsidR="00053521" w:rsidRPr="00053521" w:rsidRDefault="00053521"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8.5</w:t>
      </w:r>
      <w:r w:rsidRPr="00053521">
        <w:rPr>
          <w:rFonts w:ascii="Times New Roman" w:hAnsi="Times New Roman" w:cs="Times New Roman"/>
          <w:sz w:val="24"/>
          <w:szCs w:val="24"/>
          <w:lang w:eastAsia="ru-RU"/>
        </w:rPr>
        <w:tab/>
        <w:t>Представители грузоотправителя и другие пассажиры, находившиеся в машине, обязаны ее покинуть и проследовать в здание КПП, чтобы на посту контроля физических лиц предъявить караульному личные пропуска, документы, удостоверяющие личность, и ручную кладь.</w:t>
      </w:r>
    </w:p>
    <w:p w:rsidR="00053521" w:rsidRPr="00053521" w:rsidRDefault="00CE27DF"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8.6</w:t>
      </w:r>
      <w:r w:rsidR="00053521" w:rsidRPr="00053521">
        <w:rPr>
          <w:rFonts w:ascii="Times New Roman" w:hAnsi="Times New Roman" w:cs="Times New Roman"/>
          <w:sz w:val="24"/>
          <w:szCs w:val="24"/>
          <w:lang w:eastAsia="ru-RU"/>
        </w:rPr>
        <w:tab/>
        <w:t>Доступ посторонних лиц к транспортным средствам во время их осмотра караульным запрещается.</w:t>
      </w:r>
    </w:p>
    <w:p w:rsidR="00CE27DF" w:rsidRPr="00CE27DF" w:rsidRDefault="00CE27DF" w:rsidP="008F0232">
      <w:pPr>
        <w:tabs>
          <w:tab w:val="left" w:pos="426"/>
        </w:tabs>
        <w:suppressAutoHyphens/>
        <w:autoSpaceDE w:val="0"/>
        <w:autoSpaceDN w:val="0"/>
        <w:adjustRightInd w:val="0"/>
        <w:spacing w:before="120" w:after="120" w:line="276" w:lineRule="auto"/>
        <w:jc w:val="both"/>
        <w:rPr>
          <w:rFonts w:ascii="Times New Roman" w:eastAsia="Calibri" w:hAnsi="Times New Roman" w:cs="Times New Roman"/>
          <w:sz w:val="24"/>
          <w:lang w:eastAsia="ru-RU"/>
        </w:rPr>
      </w:pPr>
      <w:r w:rsidRPr="00CE27DF">
        <w:rPr>
          <w:rFonts w:ascii="Times New Roman" w:hAnsi="Times New Roman" w:cs="Times New Roman"/>
          <w:sz w:val="24"/>
          <w:szCs w:val="24"/>
          <w:lang w:eastAsia="ru-RU"/>
        </w:rPr>
        <w:t>8.7</w:t>
      </w:r>
      <w:r w:rsidR="00053521" w:rsidRPr="00CE27DF">
        <w:rPr>
          <w:rFonts w:ascii="Times New Roman" w:hAnsi="Times New Roman" w:cs="Times New Roman"/>
          <w:sz w:val="24"/>
          <w:szCs w:val="24"/>
          <w:lang w:eastAsia="ru-RU"/>
        </w:rPr>
        <w:tab/>
      </w:r>
      <w:r w:rsidRPr="00CE27DF">
        <w:rPr>
          <w:rFonts w:ascii="Times New Roman" w:eastAsia="Calibri" w:hAnsi="Times New Roman" w:cs="Times New Roman"/>
          <w:sz w:val="24"/>
          <w:lang w:eastAsia="ru-RU"/>
        </w:rPr>
        <w:t>До заезда в зону осмотра, водитель обязан остановить транспортное средство у линии «СТОП», высадить пассажиров для их прохода через пост контроля физических лиц, а также отключить и убрать с лобового стекла или передней панели автомобиля видеорегистратор и иные записывающие видеоустройства.</w:t>
      </w:r>
    </w:p>
    <w:p w:rsidR="00CE27DF" w:rsidRPr="00CE27DF" w:rsidRDefault="00CE27DF" w:rsidP="008F0232">
      <w:pPr>
        <w:tabs>
          <w:tab w:val="left" w:pos="426"/>
        </w:tabs>
        <w:spacing w:line="276" w:lineRule="auto"/>
        <w:jc w:val="both"/>
        <w:rPr>
          <w:rFonts w:ascii="Times New Roman" w:eastAsia="Calibri" w:hAnsi="Times New Roman" w:cs="Times New Roman"/>
          <w:sz w:val="24"/>
          <w:lang w:eastAsia="ru-RU"/>
        </w:rPr>
      </w:pPr>
      <w:r w:rsidRPr="00CE27DF">
        <w:rPr>
          <w:rFonts w:ascii="Times New Roman" w:hAnsi="Times New Roman" w:cs="Times New Roman"/>
          <w:sz w:val="24"/>
          <w:szCs w:val="24"/>
          <w:lang w:eastAsia="ru-RU"/>
        </w:rPr>
        <w:t>8.8</w:t>
      </w:r>
      <w:r w:rsidR="00053521" w:rsidRPr="00CE27DF">
        <w:rPr>
          <w:rFonts w:ascii="Times New Roman" w:hAnsi="Times New Roman" w:cs="Times New Roman"/>
          <w:sz w:val="24"/>
          <w:szCs w:val="24"/>
          <w:lang w:eastAsia="ru-RU"/>
        </w:rPr>
        <w:tab/>
      </w:r>
      <w:r w:rsidRPr="00CE27DF">
        <w:rPr>
          <w:rFonts w:ascii="Times New Roman" w:eastAsia="Calibri" w:hAnsi="Times New Roman" w:cs="Times New Roman"/>
          <w:sz w:val="24"/>
          <w:lang w:eastAsia="ru-RU"/>
        </w:rPr>
        <w:t>Проехав в зону осмотра, водитель обязан заглушить двигатель, включить стояночный тормоз, выйти из машины и передать караульному в руки пропуска и товарно-сопроводительные документы.</w:t>
      </w:r>
    </w:p>
    <w:p w:rsidR="00053521" w:rsidRPr="00053521" w:rsidRDefault="00CE27DF" w:rsidP="0019577A">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8.9</w:t>
      </w:r>
      <w:r w:rsidR="00053521" w:rsidRPr="00053521">
        <w:rPr>
          <w:rFonts w:ascii="Times New Roman" w:hAnsi="Times New Roman" w:cs="Times New Roman"/>
          <w:sz w:val="24"/>
          <w:szCs w:val="24"/>
          <w:lang w:eastAsia="ru-RU"/>
        </w:rPr>
        <w:tab/>
        <w:t xml:space="preserve"> Далее по требованию караульного/контролера КПП «Предъявите машину к осмотру!», водитель обязан:</w:t>
      </w:r>
    </w:p>
    <w:p w:rsidR="00053521" w:rsidRPr="00CE27DF" w:rsidRDefault="00053521" w:rsidP="0031360F">
      <w:pPr>
        <w:pStyle w:val="a3"/>
        <w:numPr>
          <w:ilvl w:val="0"/>
          <w:numId w:val="23"/>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CE27DF">
        <w:rPr>
          <w:rFonts w:ascii="Times New Roman" w:hAnsi="Times New Roman" w:cs="Times New Roman"/>
          <w:sz w:val="24"/>
          <w:szCs w:val="24"/>
          <w:lang w:eastAsia="ru-RU"/>
        </w:rPr>
        <w:t>открыть все двери, багажник, выйти из машины и находиться рядом с ней, не мешая караульному осуществлять осмотр;</w:t>
      </w:r>
    </w:p>
    <w:p w:rsidR="00053521" w:rsidRPr="00CE27DF" w:rsidRDefault="00053521" w:rsidP="0031360F">
      <w:pPr>
        <w:pStyle w:val="a3"/>
        <w:numPr>
          <w:ilvl w:val="0"/>
          <w:numId w:val="23"/>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CE27DF">
        <w:rPr>
          <w:rFonts w:ascii="Times New Roman" w:hAnsi="Times New Roman" w:cs="Times New Roman"/>
          <w:sz w:val="24"/>
          <w:szCs w:val="24"/>
          <w:lang w:eastAsia="ru-RU"/>
        </w:rPr>
        <w:t>по требованию караульного: открыть борта, тенты, поднять кузов самосвала (без груза) и выполнить другие действия, способствующие осмотру транспортного средства и перевозимых материальных ценностей.</w:t>
      </w:r>
    </w:p>
    <w:p w:rsidR="00053521" w:rsidRPr="00053521" w:rsidRDefault="00CE27DF"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8.10</w:t>
      </w:r>
      <w:proofErr w:type="gramStart"/>
      <w:r w:rsidR="00053521" w:rsidRPr="00053521">
        <w:rPr>
          <w:rFonts w:ascii="Times New Roman" w:hAnsi="Times New Roman" w:cs="Times New Roman"/>
          <w:sz w:val="24"/>
          <w:szCs w:val="24"/>
          <w:lang w:eastAsia="ru-RU"/>
        </w:rPr>
        <w:tab/>
        <w:t xml:space="preserve"> </w:t>
      </w:r>
      <w:r w:rsidR="008F0232">
        <w:rPr>
          <w:rFonts w:ascii="Times New Roman" w:hAnsi="Times New Roman" w:cs="Times New Roman"/>
          <w:sz w:val="24"/>
          <w:szCs w:val="24"/>
          <w:lang w:eastAsia="ru-RU"/>
        </w:rPr>
        <w:t xml:space="preserve"> </w:t>
      </w:r>
      <w:r w:rsidR="00053521" w:rsidRPr="00053521">
        <w:rPr>
          <w:rFonts w:ascii="Times New Roman" w:hAnsi="Times New Roman" w:cs="Times New Roman"/>
          <w:sz w:val="24"/>
          <w:szCs w:val="24"/>
          <w:lang w:eastAsia="ru-RU"/>
        </w:rPr>
        <w:t>Проверив</w:t>
      </w:r>
      <w:proofErr w:type="gramEnd"/>
      <w:r w:rsidR="00053521" w:rsidRPr="00053521">
        <w:rPr>
          <w:rFonts w:ascii="Times New Roman" w:hAnsi="Times New Roman" w:cs="Times New Roman"/>
          <w:sz w:val="24"/>
          <w:szCs w:val="24"/>
          <w:lang w:eastAsia="ru-RU"/>
        </w:rPr>
        <w:t xml:space="preserve"> предъявленные документы, караульный осматривает транспортное средство (кабину, кузов, фургон, капот, салон, багажник) и груз на предмет выявления: </w:t>
      </w:r>
      <w:r w:rsidR="00053521" w:rsidRPr="00053521">
        <w:rPr>
          <w:rFonts w:ascii="Times New Roman" w:hAnsi="Times New Roman" w:cs="Times New Roman"/>
          <w:sz w:val="24"/>
          <w:szCs w:val="24"/>
          <w:lang w:eastAsia="ru-RU"/>
        </w:rPr>
        <w:lastRenderedPageBreak/>
        <w:t xml:space="preserve">несанкционированного проезда лиц, ввоза/вывоза неоформленных материальных ценностей, провоза предметов и веществ, которые запрещены или ограничены для перемещения на территорию Общества. </w:t>
      </w:r>
    </w:p>
    <w:p w:rsidR="00053521" w:rsidRPr="00053521" w:rsidRDefault="00CE27DF"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8.11</w:t>
      </w:r>
      <w:proofErr w:type="gramStart"/>
      <w:r w:rsidR="00053521" w:rsidRPr="00053521">
        <w:rPr>
          <w:rFonts w:ascii="Times New Roman" w:hAnsi="Times New Roman" w:cs="Times New Roman"/>
          <w:sz w:val="24"/>
          <w:szCs w:val="24"/>
          <w:lang w:eastAsia="ru-RU"/>
        </w:rPr>
        <w:tab/>
        <w:t xml:space="preserve"> </w:t>
      </w:r>
      <w:r w:rsidR="008F0232">
        <w:rPr>
          <w:rFonts w:ascii="Times New Roman" w:hAnsi="Times New Roman" w:cs="Times New Roman"/>
          <w:sz w:val="24"/>
          <w:szCs w:val="24"/>
          <w:lang w:eastAsia="ru-RU"/>
        </w:rPr>
        <w:t xml:space="preserve"> </w:t>
      </w:r>
      <w:r w:rsidR="00053521" w:rsidRPr="00053521">
        <w:rPr>
          <w:rFonts w:ascii="Times New Roman" w:hAnsi="Times New Roman" w:cs="Times New Roman"/>
          <w:sz w:val="24"/>
          <w:szCs w:val="24"/>
          <w:lang w:eastAsia="ru-RU"/>
        </w:rPr>
        <w:t>Если</w:t>
      </w:r>
      <w:proofErr w:type="gramEnd"/>
      <w:r w:rsidR="00053521" w:rsidRPr="00053521">
        <w:rPr>
          <w:rFonts w:ascii="Times New Roman" w:hAnsi="Times New Roman" w:cs="Times New Roman"/>
          <w:sz w:val="24"/>
          <w:szCs w:val="24"/>
          <w:lang w:eastAsia="ru-RU"/>
        </w:rPr>
        <w:t xml:space="preserve"> у караульного возникли обоснованные подозрения, что в транспортном средстве находятся предметы и вещества, которые запрещены или ограничены для перемещения на территорию Общества, или похищенные с территории Общества материальные ценности, то караульный вправе потребовать от водителя:</w:t>
      </w:r>
    </w:p>
    <w:p w:rsidR="00053521" w:rsidRPr="00CE27DF" w:rsidRDefault="00053521" w:rsidP="0031360F">
      <w:pPr>
        <w:pStyle w:val="a3"/>
        <w:numPr>
          <w:ilvl w:val="0"/>
          <w:numId w:val="23"/>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CE27DF">
        <w:rPr>
          <w:rFonts w:ascii="Times New Roman" w:hAnsi="Times New Roman" w:cs="Times New Roman"/>
          <w:sz w:val="24"/>
          <w:szCs w:val="24"/>
          <w:lang w:eastAsia="ru-RU"/>
        </w:rPr>
        <w:t>переместить машину из общей полосы движения на парковку рядом с КПП для дополнительного досмотра транспортного средства;</w:t>
      </w:r>
    </w:p>
    <w:p w:rsidR="00053521" w:rsidRPr="00CE27DF" w:rsidRDefault="00053521" w:rsidP="0031360F">
      <w:pPr>
        <w:pStyle w:val="a3"/>
        <w:numPr>
          <w:ilvl w:val="0"/>
          <w:numId w:val="23"/>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CE27DF">
        <w:rPr>
          <w:rFonts w:ascii="Times New Roman" w:hAnsi="Times New Roman" w:cs="Times New Roman"/>
          <w:sz w:val="24"/>
          <w:szCs w:val="24"/>
          <w:lang w:eastAsia="ru-RU"/>
        </w:rPr>
        <w:t>открыть доступ к скрытым полостям в элементах кузова, других узлах и агрегатах (включая топливный бак, корпус воздушного фильтра и т.д.), в том числе и с частичной разборкой без нанесения ущерба их состоянию. В случае отказа водителя от предоставления доступа, начальник караула докладывает о сложившейся ситуации ЗИДБ для принятия решения.</w:t>
      </w:r>
    </w:p>
    <w:p w:rsidR="00053521" w:rsidRPr="00053521" w:rsidRDefault="00CE27DF"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8.12</w:t>
      </w:r>
      <w:proofErr w:type="gramStart"/>
      <w:r w:rsidR="00053521" w:rsidRPr="00053521">
        <w:rPr>
          <w:rFonts w:ascii="Times New Roman" w:hAnsi="Times New Roman" w:cs="Times New Roman"/>
          <w:sz w:val="24"/>
          <w:szCs w:val="24"/>
          <w:lang w:eastAsia="ru-RU"/>
        </w:rPr>
        <w:tab/>
        <w:t xml:space="preserve"> </w:t>
      </w:r>
      <w:r w:rsidR="008F0232">
        <w:rPr>
          <w:rFonts w:ascii="Times New Roman" w:hAnsi="Times New Roman" w:cs="Times New Roman"/>
          <w:sz w:val="24"/>
          <w:szCs w:val="24"/>
          <w:lang w:eastAsia="ru-RU"/>
        </w:rPr>
        <w:t xml:space="preserve"> </w:t>
      </w:r>
      <w:r w:rsidR="00053521" w:rsidRPr="00053521">
        <w:rPr>
          <w:rFonts w:ascii="Times New Roman" w:hAnsi="Times New Roman" w:cs="Times New Roman"/>
          <w:sz w:val="24"/>
          <w:szCs w:val="24"/>
          <w:lang w:eastAsia="ru-RU"/>
        </w:rPr>
        <w:t>Транспортное</w:t>
      </w:r>
      <w:proofErr w:type="gramEnd"/>
      <w:r w:rsidR="00053521" w:rsidRPr="00053521">
        <w:rPr>
          <w:rFonts w:ascii="Times New Roman" w:hAnsi="Times New Roman" w:cs="Times New Roman"/>
          <w:sz w:val="24"/>
          <w:szCs w:val="24"/>
          <w:lang w:eastAsia="ru-RU"/>
        </w:rPr>
        <w:t xml:space="preserve"> средство может покинуть зону осмотра (специальную площадку) только с разрешения караульного и при поднятом шлагбауме.</w:t>
      </w:r>
    </w:p>
    <w:p w:rsidR="0019577A" w:rsidRPr="003E7D17" w:rsidRDefault="00CE27DF"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8.1</w:t>
      </w:r>
      <w:r w:rsidR="00053521" w:rsidRPr="00053521">
        <w:rPr>
          <w:rFonts w:ascii="Times New Roman" w:hAnsi="Times New Roman" w:cs="Times New Roman"/>
          <w:sz w:val="24"/>
          <w:szCs w:val="24"/>
          <w:lang w:eastAsia="ru-RU"/>
        </w:rPr>
        <w:t>3</w:t>
      </w:r>
      <w:proofErr w:type="gramStart"/>
      <w:r w:rsidR="00053521" w:rsidRPr="00053521">
        <w:rPr>
          <w:rFonts w:ascii="Times New Roman" w:hAnsi="Times New Roman" w:cs="Times New Roman"/>
          <w:sz w:val="24"/>
          <w:szCs w:val="24"/>
          <w:lang w:eastAsia="ru-RU"/>
        </w:rPr>
        <w:tab/>
        <w:t xml:space="preserve"> </w:t>
      </w:r>
      <w:r w:rsidR="008F0232">
        <w:rPr>
          <w:rFonts w:ascii="Times New Roman" w:hAnsi="Times New Roman" w:cs="Times New Roman"/>
          <w:sz w:val="24"/>
          <w:szCs w:val="24"/>
          <w:lang w:eastAsia="ru-RU"/>
        </w:rPr>
        <w:t xml:space="preserve"> </w:t>
      </w:r>
      <w:r w:rsidR="00053521" w:rsidRPr="00053521">
        <w:rPr>
          <w:rFonts w:ascii="Times New Roman" w:hAnsi="Times New Roman" w:cs="Times New Roman"/>
          <w:sz w:val="24"/>
          <w:szCs w:val="24"/>
          <w:lang w:eastAsia="ru-RU"/>
        </w:rPr>
        <w:t>На</w:t>
      </w:r>
      <w:proofErr w:type="gramEnd"/>
      <w:r w:rsidR="00053521" w:rsidRPr="00053521">
        <w:rPr>
          <w:rFonts w:ascii="Times New Roman" w:hAnsi="Times New Roman" w:cs="Times New Roman"/>
          <w:sz w:val="24"/>
          <w:szCs w:val="24"/>
          <w:lang w:eastAsia="ru-RU"/>
        </w:rPr>
        <w:t xml:space="preserve"> территорию Общества не допускается любой автотранспорт под управлением водителя, в отношении которого имеются подозрения о пребывании в состоянии алкогольного опьянения, употреблении наркотических или токсических веществ.</w:t>
      </w:r>
    </w:p>
    <w:p w:rsidR="00CE27DF" w:rsidRPr="00BF0211" w:rsidRDefault="00CE27DF" w:rsidP="0031360F">
      <w:pPr>
        <w:pStyle w:val="a3"/>
        <w:numPr>
          <w:ilvl w:val="0"/>
          <w:numId w:val="15"/>
        </w:numPr>
        <w:tabs>
          <w:tab w:val="left" w:pos="284"/>
        </w:tabs>
        <w:suppressAutoHyphens/>
        <w:autoSpaceDE w:val="0"/>
        <w:autoSpaceDN w:val="0"/>
        <w:adjustRightInd w:val="0"/>
        <w:spacing w:before="120" w:after="120" w:line="276" w:lineRule="auto"/>
        <w:ind w:left="284" w:hanging="284"/>
        <w:jc w:val="both"/>
        <w:rPr>
          <w:rFonts w:ascii="Times New Roman" w:hAnsi="Times New Roman" w:cs="Times New Roman"/>
          <w:b/>
          <w:sz w:val="28"/>
          <w:szCs w:val="28"/>
          <w:u w:val="single"/>
          <w:lang w:eastAsia="ru-RU"/>
        </w:rPr>
      </w:pPr>
      <w:r w:rsidRPr="00BF0211">
        <w:rPr>
          <w:rFonts w:ascii="Times New Roman" w:hAnsi="Times New Roman" w:cs="Times New Roman"/>
          <w:b/>
          <w:sz w:val="28"/>
          <w:szCs w:val="28"/>
          <w:u w:val="single"/>
          <w:lang w:eastAsia="ru-RU"/>
        </w:rPr>
        <w:t>П</w:t>
      </w:r>
      <w:r w:rsidR="00BF0211" w:rsidRPr="00BF0211">
        <w:rPr>
          <w:rFonts w:ascii="Times New Roman" w:hAnsi="Times New Roman" w:cs="Times New Roman"/>
          <w:b/>
          <w:sz w:val="28"/>
          <w:szCs w:val="28"/>
          <w:u w:val="single"/>
          <w:lang w:eastAsia="ru-RU"/>
        </w:rPr>
        <w:t>орядок допуска (перемещения) материальных ценностей</w:t>
      </w:r>
    </w:p>
    <w:p w:rsidR="00CE27DF" w:rsidRPr="00CE27DF" w:rsidRDefault="00CE27DF"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CE27DF">
        <w:rPr>
          <w:rFonts w:ascii="Times New Roman" w:hAnsi="Times New Roman" w:cs="Times New Roman"/>
          <w:sz w:val="24"/>
          <w:szCs w:val="24"/>
          <w:lang w:eastAsia="ru-RU"/>
        </w:rPr>
        <w:t>.1</w:t>
      </w:r>
      <w:r w:rsidRPr="00CE27DF">
        <w:rPr>
          <w:rFonts w:ascii="Times New Roman" w:hAnsi="Times New Roman" w:cs="Times New Roman"/>
          <w:sz w:val="24"/>
          <w:szCs w:val="24"/>
          <w:lang w:eastAsia="ru-RU"/>
        </w:rPr>
        <w:tab/>
        <w:t>При проносе (провозе) через КПП Общества материальных ценностей (грузов) они должны быть предъявлены караульному, который производит их осмотр, сверяет их характеристики с данными в материальном пропуске и в товарно-сопроводительных документах. Убедившись в правильности оформления документов, караульный разрешает перемещение материальных ценностей через КПП, изъяв при этом материальный пропуск, на котором он ставит подпись, свою фамилию и время допуска.</w:t>
      </w:r>
    </w:p>
    <w:p w:rsidR="00CE27DF" w:rsidRPr="0031360F" w:rsidRDefault="00CE27DF"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sidRPr="0031360F">
        <w:rPr>
          <w:rFonts w:ascii="Times New Roman" w:hAnsi="Times New Roman" w:cs="Times New Roman"/>
          <w:sz w:val="24"/>
          <w:szCs w:val="24"/>
          <w:lang w:eastAsia="ru-RU"/>
        </w:rPr>
        <w:t>9.2</w:t>
      </w:r>
      <w:r w:rsidRPr="0031360F">
        <w:rPr>
          <w:rFonts w:ascii="Times New Roman" w:hAnsi="Times New Roman" w:cs="Times New Roman"/>
          <w:sz w:val="24"/>
          <w:szCs w:val="24"/>
          <w:lang w:eastAsia="ru-RU"/>
        </w:rPr>
        <w:tab/>
        <w:t xml:space="preserve">Перечень вещей, разрешенных к перемещению через КПП без оформления материального пропуска, определен в Приложении </w:t>
      </w:r>
      <w:r w:rsidR="0031360F" w:rsidRPr="0031360F">
        <w:rPr>
          <w:rFonts w:ascii="Times New Roman" w:hAnsi="Times New Roman" w:cs="Times New Roman"/>
          <w:sz w:val="24"/>
          <w:szCs w:val="24"/>
          <w:lang w:eastAsia="ru-RU"/>
        </w:rPr>
        <w:t>3 к настоящей выписке</w:t>
      </w:r>
      <w:r w:rsidRPr="0031360F">
        <w:rPr>
          <w:rFonts w:ascii="Times New Roman" w:hAnsi="Times New Roman" w:cs="Times New Roman"/>
          <w:sz w:val="24"/>
          <w:szCs w:val="24"/>
          <w:lang w:eastAsia="ru-RU"/>
        </w:rPr>
        <w:t>.</w:t>
      </w:r>
    </w:p>
    <w:p w:rsidR="00CE27DF" w:rsidRPr="0031360F" w:rsidRDefault="00CE27DF"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CE27DF">
        <w:rPr>
          <w:rFonts w:ascii="Times New Roman" w:hAnsi="Times New Roman" w:cs="Times New Roman"/>
          <w:sz w:val="24"/>
          <w:szCs w:val="24"/>
          <w:lang w:eastAsia="ru-RU"/>
        </w:rPr>
        <w:t>.3</w:t>
      </w:r>
      <w:r w:rsidRPr="00CE27DF">
        <w:rPr>
          <w:rFonts w:ascii="Times New Roman" w:hAnsi="Times New Roman" w:cs="Times New Roman"/>
          <w:sz w:val="24"/>
          <w:szCs w:val="24"/>
          <w:lang w:eastAsia="ru-RU"/>
        </w:rPr>
        <w:tab/>
        <w:t xml:space="preserve">Перечень предметов и веществ, которые запрещены или ограничены для перемещения </w:t>
      </w:r>
      <w:r w:rsidRPr="0031360F">
        <w:rPr>
          <w:rFonts w:ascii="Times New Roman" w:hAnsi="Times New Roman" w:cs="Times New Roman"/>
          <w:sz w:val="24"/>
          <w:szCs w:val="24"/>
          <w:lang w:eastAsia="ru-RU"/>
        </w:rPr>
        <w:t xml:space="preserve">на территорию Общества, определен в </w:t>
      </w:r>
      <w:r w:rsidR="0031360F" w:rsidRPr="0031360F">
        <w:rPr>
          <w:rFonts w:ascii="Times New Roman" w:hAnsi="Times New Roman" w:cs="Times New Roman"/>
          <w:sz w:val="24"/>
          <w:szCs w:val="24"/>
          <w:lang w:eastAsia="ru-RU"/>
        </w:rPr>
        <w:t>Приложении 4 к настоящей выписке</w:t>
      </w:r>
      <w:r w:rsidRPr="0031360F">
        <w:rPr>
          <w:rFonts w:ascii="Times New Roman" w:hAnsi="Times New Roman" w:cs="Times New Roman"/>
          <w:sz w:val="24"/>
          <w:szCs w:val="24"/>
          <w:lang w:eastAsia="ru-RU"/>
        </w:rPr>
        <w:t xml:space="preserve">. </w:t>
      </w:r>
    </w:p>
    <w:p w:rsidR="00CE27DF" w:rsidRPr="00CE27DF" w:rsidRDefault="00CE27DF"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CE27DF">
        <w:rPr>
          <w:rFonts w:ascii="Times New Roman" w:hAnsi="Times New Roman" w:cs="Times New Roman"/>
          <w:sz w:val="24"/>
          <w:szCs w:val="24"/>
          <w:lang w:eastAsia="ru-RU"/>
        </w:rPr>
        <w:t>.4</w:t>
      </w:r>
      <w:r w:rsidRPr="00CE27DF">
        <w:rPr>
          <w:rFonts w:ascii="Times New Roman" w:hAnsi="Times New Roman" w:cs="Times New Roman"/>
          <w:sz w:val="24"/>
          <w:szCs w:val="24"/>
          <w:lang w:eastAsia="ru-RU"/>
        </w:rPr>
        <w:tab/>
        <w:t xml:space="preserve">При проходе через КПП лица, имеющие при себе сумки, свертки, пакеты и другую ручную кладь, обязаны по требованию предъявить эти предметы караульному для осмотра. </w:t>
      </w:r>
    </w:p>
    <w:p w:rsidR="00CE27DF" w:rsidRPr="00CE27DF" w:rsidRDefault="00AC0860"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CE27DF" w:rsidRPr="00CE27DF">
        <w:rPr>
          <w:rFonts w:ascii="Times New Roman" w:hAnsi="Times New Roman" w:cs="Times New Roman"/>
          <w:sz w:val="24"/>
          <w:szCs w:val="24"/>
          <w:lang w:eastAsia="ru-RU"/>
        </w:rPr>
        <w:t>.5</w:t>
      </w:r>
      <w:r w:rsidR="00CE27DF" w:rsidRPr="00CE27DF">
        <w:rPr>
          <w:rFonts w:ascii="Times New Roman" w:hAnsi="Times New Roman" w:cs="Times New Roman"/>
          <w:sz w:val="24"/>
          <w:szCs w:val="24"/>
          <w:lang w:eastAsia="ru-RU"/>
        </w:rPr>
        <w:tab/>
        <w:t>В отдельных случаях (при получении сигнала от технических средств контроля, в случае обращения очевидцев правонарушения, обнаружения поддельных документов или неадекватного поведения вероятного нарушителя и при наличии других оснований полагать, что происходит несанкционированный пронос (провоз) предметов и веществ, которые запрещены или ограничены для перемещения на территорию Общества, или вынос (вывоз) с территории Общества материальных ценностей без соответствующего разрешения) караульный вправе предложить владельцу ручной клади выложить ее содержимое на стол для детального осмотра. В случае отказа караульный докладывает ЗИДБ для принятия решения.</w:t>
      </w:r>
    </w:p>
    <w:p w:rsidR="00CE27DF" w:rsidRPr="00CE27DF" w:rsidRDefault="00AC0860"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w:t>
      </w:r>
      <w:r w:rsidR="00CE27DF" w:rsidRPr="00CE27DF">
        <w:rPr>
          <w:rFonts w:ascii="Times New Roman" w:hAnsi="Times New Roman" w:cs="Times New Roman"/>
          <w:sz w:val="24"/>
          <w:szCs w:val="24"/>
          <w:lang w:eastAsia="ru-RU"/>
        </w:rPr>
        <w:t>.6</w:t>
      </w:r>
      <w:r w:rsidR="00CE27DF" w:rsidRPr="00CE27DF">
        <w:rPr>
          <w:rFonts w:ascii="Times New Roman" w:hAnsi="Times New Roman" w:cs="Times New Roman"/>
          <w:sz w:val="24"/>
          <w:szCs w:val="24"/>
          <w:lang w:eastAsia="ru-RU"/>
        </w:rPr>
        <w:tab/>
      </w:r>
      <w:proofErr w:type="gramStart"/>
      <w:r w:rsidR="00CE27DF" w:rsidRPr="00CE27DF">
        <w:rPr>
          <w:rFonts w:ascii="Times New Roman" w:hAnsi="Times New Roman" w:cs="Times New Roman"/>
          <w:sz w:val="24"/>
          <w:szCs w:val="24"/>
          <w:lang w:eastAsia="ru-RU"/>
        </w:rPr>
        <w:t>В</w:t>
      </w:r>
      <w:proofErr w:type="gramEnd"/>
      <w:r w:rsidR="00CE27DF" w:rsidRPr="00CE27DF">
        <w:rPr>
          <w:rFonts w:ascii="Times New Roman" w:hAnsi="Times New Roman" w:cs="Times New Roman"/>
          <w:sz w:val="24"/>
          <w:szCs w:val="24"/>
          <w:lang w:eastAsia="ru-RU"/>
        </w:rPr>
        <w:t xml:space="preserve"> случае срабатывания детекторов металла караульный останавливает лицо, проходящее через КПП, и предлагает ему самостоятельно выложить содержимое карманов и предоставить караульному возможность убедиться, что в одежде и обуви отсутствуют предметы, запрещённые к вносу (выносу).</w:t>
      </w:r>
    </w:p>
    <w:p w:rsidR="00CE27DF" w:rsidRPr="00CE27DF" w:rsidRDefault="00AC0860"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CE27DF" w:rsidRPr="00CE27DF">
        <w:rPr>
          <w:rFonts w:ascii="Times New Roman" w:hAnsi="Times New Roman" w:cs="Times New Roman"/>
          <w:sz w:val="24"/>
          <w:szCs w:val="24"/>
          <w:lang w:eastAsia="ru-RU"/>
        </w:rPr>
        <w:t>.7</w:t>
      </w:r>
      <w:r w:rsidR="00CE27DF" w:rsidRPr="00CE27DF">
        <w:rPr>
          <w:rFonts w:ascii="Times New Roman" w:hAnsi="Times New Roman" w:cs="Times New Roman"/>
          <w:sz w:val="24"/>
          <w:szCs w:val="24"/>
          <w:lang w:eastAsia="ru-RU"/>
        </w:rPr>
        <w:tab/>
        <w:t>В случае выявления несоответствия (по количеству, весу, размерам, объему и т.д.) материальных ценностей (груза), перемещаемых через КПП, параметрам, указанным в материальном пропуске и/или в товарно-сопроводительных документах, либо несоответствия подписей на пропуске имеющимся образцам, либо предъявления недействительного пропуска, караульный вызывает на пост начальника караула, который изымает пропуска и сопроводительные документы, запрещает проход (проезд) по ним через КПП и докладывает о нарушении ЗИДБ.</w:t>
      </w:r>
    </w:p>
    <w:p w:rsidR="00CE27DF" w:rsidRPr="00CE27DF" w:rsidRDefault="00AC0860"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CE27DF" w:rsidRPr="00CE27DF">
        <w:rPr>
          <w:rFonts w:ascii="Times New Roman" w:hAnsi="Times New Roman" w:cs="Times New Roman"/>
          <w:sz w:val="24"/>
          <w:szCs w:val="24"/>
          <w:lang w:eastAsia="ru-RU"/>
        </w:rPr>
        <w:t>.8</w:t>
      </w:r>
      <w:r w:rsidR="00CE27DF" w:rsidRPr="00CE27DF">
        <w:rPr>
          <w:rFonts w:ascii="Times New Roman" w:hAnsi="Times New Roman" w:cs="Times New Roman"/>
          <w:sz w:val="24"/>
          <w:szCs w:val="24"/>
          <w:lang w:eastAsia="ru-RU"/>
        </w:rPr>
        <w:tab/>
        <w:t>Получив сообщение о задержании караулом материальных ценностей (груза), ЗИДБ совместно с руководителями заинтересованных структурных подразделений (организаций) организует составление акта о выявленных нарушениях и их служебную проверку. При необходимости ЗИДБ дает указание начальнику караула о задержании нарушителей и вызове наряда полиции, а также принимает решение о месте хранения задержанного имущества и мерах по его сохранности.</w:t>
      </w:r>
    </w:p>
    <w:p w:rsidR="00CE27DF" w:rsidRDefault="00AC0860"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9.9</w:t>
      </w:r>
      <w:r w:rsidR="00CE27DF" w:rsidRPr="00CE27DF">
        <w:rPr>
          <w:rFonts w:ascii="Times New Roman" w:hAnsi="Times New Roman" w:cs="Times New Roman"/>
          <w:sz w:val="24"/>
          <w:szCs w:val="24"/>
          <w:lang w:eastAsia="ru-RU"/>
        </w:rPr>
        <w:tab/>
        <w:t xml:space="preserve"> </w:t>
      </w:r>
      <w:proofErr w:type="gramStart"/>
      <w:r w:rsidR="00CE27DF" w:rsidRPr="00CE27DF">
        <w:rPr>
          <w:rFonts w:ascii="Times New Roman" w:hAnsi="Times New Roman" w:cs="Times New Roman"/>
          <w:sz w:val="24"/>
          <w:szCs w:val="24"/>
          <w:lang w:eastAsia="ru-RU"/>
        </w:rPr>
        <w:t>В</w:t>
      </w:r>
      <w:proofErr w:type="gramEnd"/>
      <w:r w:rsidR="00CE27DF" w:rsidRPr="00CE27DF">
        <w:rPr>
          <w:rFonts w:ascii="Times New Roman" w:hAnsi="Times New Roman" w:cs="Times New Roman"/>
          <w:sz w:val="24"/>
          <w:szCs w:val="24"/>
          <w:lang w:eastAsia="ru-RU"/>
        </w:rPr>
        <w:t xml:space="preserve"> тех случаях, когда предназначенные для вывоза с территории Общества материальные ценности (груз) не могут быть идентифицированы в ходе осмотра на КПП без дополнительной выгрузки, ответственные за эти материальные ценности (груз) работники АО «82 СРЗ» или сторонней организации обязаны через ПБ вызвать караульного для контроля за погрузкой. Убедившись, что загруженные в транспортное средство материальные ценности соответствуют предъявленному материальному пропуску, караульный сопровождает их до КПП, где отмечает в материальном пропуске время проверки и ставит подпись, разрешая тем самым выезд транспортного средства с проверенным грузом.</w:t>
      </w:r>
    </w:p>
    <w:p w:rsidR="00DD7CED" w:rsidRPr="00CE27DF" w:rsidRDefault="00DD7CED"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9.10  </w:t>
      </w:r>
      <w:r w:rsidRPr="00E97E7E">
        <w:rPr>
          <w:rFonts w:ascii="Times New Roman" w:hAnsi="Times New Roman" w:cs="Times New Roman"/>
          <w:sz w:val="24"/>
          <w:szCs w:val="24"/>
          <w:lang w:eastAsia="ru-RU"/>
        </w:rPr>
        <w:t>Вывоз</w:t>
      </w:r>
      <w:proofErr w:type="gramEnd"/>
      <w:r w:rsidRPr="00E97E7E">
        <w:rPr>
          <w:rFonts w:ascii="Times New Roman" w:hAnsi="Times New Roman" w:cs="Times New Roman"/>
          <w:sz w:val="24"/>
          <w:szCs w:val="24"/>
          <w:lang w:eastAsia="ru-RU"/>
        </w:rPr>
        <w:t xml:space="preserve"> с территории Общества грузов нетоварного характера (строительного мусора, твердых коммунальных отходов, снега, грунта в отвал и др.), по которым не ведется складской учет, производится на основании заверенных ЗИДБ письменных заявок </w:t>
      </w:r>
      <w:r w:rsidRPr="0031360F">
        <w:rPr>
          <w:rFonts w:ascii="Times New Roman" w:hAnsi="Times New Roman" w:cs="Times New Roman"/>
          <w:sz w:val="24"/>
          <w:szCs w:val="24"/>
          <w:lang w:eastAsia="ru-RU"/>
        </w:rPr>
        <w:t xml:space="preserve">(Приложение </w:t>
      </w:r>
      <w:r w:rsidR="0031360F" w:rsidRPr="0031360F">
        <w:rPr>
          <w:rFonts w:ascii="Times New Roman" w:hAnsi="Times New Roman" w:cs="Times New Roman"/>
          <w:sz w:val="24"/>
          <w:szCs w:val="24"/>
          <w:lang w:eastAsia="ru-RU"/>
        </w:rPr>
        <w:t>5</w:t>
      </w:r>
      <w:r w:rsidRPr="0031360F">
        <w:rPr>
          <w:rFonts w:ascii="Times New Roman" w:hAnsi="Times New Roman" w:cs="Times New Roman"/>
          <w:sz w:val="24"/>
          <w:szCs w:val="24"/>
          <w:lang w:eastAsia="ru-RU"/>
        </w:rPr>
        <w:t xml:space="preserve">) от работников АО «82 СРЗ», отвечающих за содержание и уборку </w:t>
      </w:r>
      <w:r w:rsidRPr="00E97E7E">
        <w:rPr>
          <w:rFonts w:ascii="Times New Roman" w:hAnsi="Times New Roman" w:cs="Times New Roman"/>
          <w:sz w:val="24"/>
          <w:szCs w:val="24"/>
          <w:lang w:eastAsia="ru-RU"/>
        </w:rPr>
        <w:t>территории Общества.</w:t>
      </w:r>
    </w:p>
    <w:p w:rsidR="00BF0211" w:rsidRPr="00CE27DF" w:rsidRDefault="00DD7CED" w:rsidP="008F0232">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9.11</w:t>
      </w:r>
      <w:proofErr w:type="gramStart"/>
      <w:r w:rsidR="00CE27DF" w:rsidRPr="00CE27DF">
        <w:rPr>
          <w:rFonts w:ascii="Times New Roman" w:hAnsi="Times New Roman" w:cs="Times New Roman"/>
          <w:sz w:val="24"/>
          <w:szCs w:val="24"/>
          <w:lang w:eastAsia="ru-RU"/>
        </w:rPr>
        <w:tab/>
        <w:t xml:space="preserve"> </w:t>
      </w:r>
      <w:r w:rsidR="008F0232">
        <w:rPr>
          <w:rFonts w:ascii="Times New Roman" w:hAnsi="Times New Roman" w:cs="Times New Roman"/>
          <w:sz w:val="24"/>
          <w:szCs w:val="24"/>
          <w:lang w:eastAsia="ru-RU"/>
        </w:rPr>
        <w:t xml:space="preserve"> </w:t>
      </w:r>
      <w:r w:rsidR="00CE27DF" w:rsidRPr="00CE27DF">
        <w:rPr>
          <w:rFonts w:ascii="Times New Roman" w:hAnsi="Times New Roman" w:cs="Times New Roman"/>
          <w:sz w:val="24"/>
          <w:szCs w:val="24"/>
          <w:lang w:eastAsia="ru-RU"/>
        </w:rPr>
        <w:t>При</w:t>
      </w:r>
      <w:proofErr w:type="gramEnd"/>
      <w:r w:rsidR="00CE27DF" w:rsidRPr="00CE27DF">
        <w:rPr>
          <w:rFonts w:ascii="Times New Roman" w:hAnsi="Times New Roman" w:cs="Times New Roman"/>
          <w:sz w:val="24"/>
          <w:szCs w:val="24"/>
          <w:lang w:eastAsia="ru-RU"/>
        </w:rPr>
        <w:t xml:space="preserve"> поступлении на КПП груза, который невозможно осмотреть без дополнительной выгрузки, начальник караула сообщает об этом ЗИДБ, который вправе принять решение об участии караульного в сопровождении и осмотре груза в специально отведенном месте.</w:t>
      </w:r>
    </w:p>
    <w:p w:rsidR="004358AE" w:rsidRPr="00BF0211" w:rsidRDefault="004358AE" w:rsidP="0031360F">
      <w:pPr>
        <w:pStyle w:val="a3"/>
        <w:numPr>
          <w:ilvl w:val="0"/>
          <w:numId w:val="15"/>
        </w:numPr>
        <w:tabs>
          <w:tab w:val="left" w:pos="284"/>
        </w:tabs>
        <w:suppressAutoHyphens/>
        <w:autoSpaceDE w:val="0"/>
        <w:autoSpaceDN w:val="0"/>
        <w:adjustRightInd w:val="0"/>
        <w:spacing w:before="120" w:after="120" w:line="276" w:lineRule="auto"/>
        <w:ind w:left="426" w:hanging="426"/>
        <w:jc w:val="both"/>
        <w:rPr>
          <w:rFonts w:ascii="Times New Roman" w:hAnsi="Times New Roman" w:cs="Times New Roman"/>
          <w:b/>
          <w:sz w:val="28"/>
          <w:szCs w:val="28"/>
          <w:u w:val="single"/>
          <w:lang w:eastAsia="ru-RU"/>
        </w:rPr>
      </w:pPr>
      <w:r w:rsidRPr="00BF0211">
        <w:rPr>
          <w:rFonts w:ascii="Times New Roman" w:hAnsi="Times New Roman" w:cs="Times New Roman"/>
          <w:b/>
          <w:sz w:val="28"/>
          <w:szCs w:val="28"/>
          <w:u w:val="single"/>
          <w:lang w:eastAsia="ru-RU"/>
        </w:rPr>
        <w:t>П</w:t>
      </w:r>
      <w:r w:rsidR="00BF0211" w:rsidRPr="00BF0211">
        <w:rPr>
          <w:rFonts w:ascii="Times New Roman" w:hAnsi="Times New Roman" w:cs="Times New Roman"/>
          <w:b/>
          <w:sz w:val="28"/>
          <w:szCs w:val="28"/>
          <w:u w:val="single"/>
          <w:lang w:eastAsia="ru-RU"/>
        </w:rPr>
        <w:t>орядок перемещения личных материальных ценностей</w:t>
      </w:r>
    </w:p>
    <w:p w:rsidR="004358AE" w:rsidRPr="004358AE" w:rsidRDefault="004358AE"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sidRPr="008605DE">
        <w:rPr>
          <w:rFonts w:ascii="Times New Roman" w:hAnsi="Times New Roman" w:cs="Times New Roman"/>
          <w:sz w:val="24"/>
          <w:szCs w:val="24"/>
          <w:lang w:eastAsia="ru-RU"/>
        </w:rPr>
        <w:t>10.1</w:t>
      </w:r>
      <w:r w:rsidRPr="008605DE">
        <w:rPr>
          <w:rFonts w:ascii="Times New Roman" w:hAnsi="Times New Roman" w:cs="Times New Roman"/>
          <w:sz w:val="24"/>
          <w:szCs w:val="24"/>
          <w:lang w:eastAsia="ru-RU"/>
        </w:rPr>
        <w:tab/>
        <w:t>Провозить и проносить на территорию Общества личные материальные ценности, не включенные в «Перечень вещей, разрешенных к перемещению через КПП Общества без оформления материального пропуска</w:t>
      </w:r>
      <w:r w:rsidR="005D28AF">
        <w:rPr>
          <w:rFonts w:ascii="Times New Roman" w:hAnsi="Times New Roman" w:cs="Times New Roman"/>
          <w:sz w:val="24"/>
          <w:szCs w:val="24"/>
          <w:lang w:eastAsia="ru-RU"/>
        </w:rPr>
        <w:t>» (Приложение 3</w:t>
      </w:r>
      <w:r w:rsidRPr="008605DE">
        <w:rPr>
          <w:rFonts w:ascii="Times New Roman" w:hAnsi="Times New Roman" w:cs="Times New Roman"/>
          <w:sz w:val="24"/>
          <w:szCs w:val="24"/>
          <w:lang w:eastAsia="ru-RU"/>
        </w:rPr>
        <w:t xml:space="preserve">), работникам и посетителям АО «82 </w:t>
      </w:r>
      <w:r w:rsidRPr="004358AE">
        <w:rPr>
          <w:rFonts w:ascii="Times New Roman" w:hAnsi="Times New Roman" w:cs="Times New Roman"/>
          <w:sz w:val="24"/>
          <w:szCs w:val="24"/>
          <w:lang w:eastAsia="ru-RU"/>
        </w:rPr>
        <w:t>СРЗ» допускается только с письменного разрешения ЗИДБ.</w:t>
      </w:r>
    </w:p>
    <w:p w:rsidR="004358AE" w:rsidRPr="004358AE" w:rsidRDefault="004358AE"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4358AE">
        <w:rPr>
          <w:rFonts w:ascii="Times New Roman" w:hAnsi="Times New Roman" w:cs="Times New Roman"/>
          <w:sz w:val="24"/>
          <w:szCs w:val="24"/>
          <w:lang w:eastAsia="ru-RU"/>
        </w:rPr>
        <w:t>.2</w:t>
      </w:r>
      <w:r w:rsidRPr="004358AE">
        <w:rPr>
          <w:rFonts w:ascii="Times New Roman" w:hAnsi="Times New Roman" w:cs="Times New Roman"/>
          <w:sz w:val="24"/>
          <w:szCs w:val="24"/>
          <w:lang w:eastAsia="ru-RU"/>
        </w:rPr>
        <w:tab/>
        <w:t>К таким материальным ценностям относятся:</w:t>
      </w:r>
    </w:p>
    <w:p w:rsidR="004358AE" w:rsidRPr="004358AE" w:rsidRDefault="004358AE" w:rsidP="0031360F">
      <w:pPr>
        <w:pStyle w:val="a3"/>
        <w:numPr>
          <w:ilvl w:val="0"/>
          <w:numId w:val="2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4358AE">
        <w:rPr>
          <w:rFonts w:ascii="Times New Roman" w:hAnsi="Times New Roman" w:cs="Times New Roman"/>
          <w:sz w:val="24"/>
          <w:szCs w:val="24"/>
          <w:lang w:eastAsia="ru-RU"/>
        </w:rPr>
        <w:t>средства электронно-вычислительной техники (системные блоки ЭВМ, ноутбуки, планшетные компьютеры и др.);</w:t>
      </w:r>
    </w:p>
    <w:p w:rsidR="004358AE" w:rsidRPr="004358AE" w:rsidRDefault="004358AE" w:rsidP="0031360F">
      <w:pPr>
        <w:pStyle w:val="a3"/>
        <w:numPr>
          <w:ilvl w:val="0"/>
          <w:numId w:val="2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4358AE">
        <w:rPr>
          <w:rFonts w:ascii="Times New Roman" w:hAnsi="Times New Roman" w:cs="Times New Roman"/>
          <w:sz w:val="24"/>
          <w:szCs w:val="24"/>
          <w:lang w:eastAsia="ru-RU"/>
        </w:rPr>
        <w:lastRenderedPageBreak/>
        <w:t>кино-, фото- и видеозаписывающая аппаратура (фотоаппараты, видеокамеры и др.);</w:t>
      </w:r>
    </w:p>
    <w:p w:rsidR="004358AE" w:rsidRPr="004358AE" w:rsidRDefault="004358AE" w:rsidP="0031360F">
      <w:pPr>
        <w:pStyle w:val="a3"/>
        <w:numPr>
          <w:ilvl w:val="0"/>
          <w:numId w:val="2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4358AE">
        <w:rPr>
          <w:rFonts w:ascii="Times New Roman" w:hAnsi="Times New Roman" w:cs="Times New Roman"/>
          <w:sz w:val="24"/>
          <w:szCs w:val="24"/>
          <w:lang w:eastAsia="ru-RU"/>
        </w:rPr>
        <w:t>бытовые электроприборы (чайники, микроволновые печи, электрообогреватели и др.) – по согласованию с руководителем группы по ГО и ЧС;</w:t>
      </w:r>
    </w:p>
    <w:p w:rsidR="004358AE" w:rsidRPr="004358AE" w:rsidRDefault="004358AE" w:rsidP="0031360F">
      <w:pPr>
        <w:pStyle w:val="a3"/>
        <w:numPr>
          <w:ilvl w:val="0"/>
          <w:numId w:val="2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4358AE">
        <w:rPr>
          <w:rFonts w:ascii="Times New Roman" w:hAnsi="Times New Roman" w:cs="Times New Roman"/>
          <w:sz w:val="24"/>
          <w:szCs w:val="24"/>
          <w:lang w:eastAsia="ru-RU"/>
        </w:rPr>
        <w:t>предметы мебели и интерьера (стулья, кресла, коврики, картины, занавески и др.);</w:t>
      </w:r>
    </w:p>
    <w:p w:rsidR="004358AE" w:rsidRPr="004358AE" w:rsidRDefault="004358AE" w:rsidP="0031360F">
      <w:pPr>
        <w:pStyle w:val="a3"/>
        <w:numPr>
          <w:ilvl w:val="0"/>
          <w:numId w:val="2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4358AE">
        <w:rPr>
          <w:rFonts w:ascii="Times New Roman" w:hAnsi="Times New Roman" w:cs="Times New Roman"/>
          <w:sz w:val="24"/>
          <w:szCs w:val="24"/>
          <w:lang w:eastAsia="ru-RU"/>
        </w:rPr>
        <w:t xml:space="preserve">другие материальные ценности, принадлежащие работнику или посетителю АО «82 СРЗ» и не включенные в «Перечень предметов и веществ, запрещенных или ограниченных к перемещению через КПП Общества </w:t>
      </w:r>
      <w:r w:rsidR="008605DE" w:rsidRPr="0019577A">
        <w:rPr>
          <w:rFonts w:ascii="Times New Roman" w:hAnsi="Times New Roman" w:cs="Times New Roman"/>
          <w:sz w:val="24"/>
          <w:szCs w:val="24"/>
          <w:lang w:eastAsia="ru-RU"/>
        </w:rPr>
        <w:t>(Приложение 4</w:t>
      </w:r>
      <w:r w:rsidRPr="0019577A">
        <w:rPr>
          <w:rFonts w:ascii="Times New Roman" w:hAnsi="Times New Roman" w:cs="Times New Roman"/>
          <w:sz w:val="24"/>
          <w:szCs w:val="24"/>
          <w:lang w:eastAsia="ru-RU"/>
        </w:rPr>
        <w:t xml:space="preserve">). </w:t>
      </w:r>
    </w:p>
    <w:p w:rsidR="004358AE" w:rsidRPr="004358AE" w:rsidRDefault="004358AE"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4358AE">
        <w:rPr>
          <w:rFonts w:ascii="Times New Roman" w:hAnsi="Times New Roman" w:cs="Times New Roman"/>
          <w:sz w:val="24"/>
          <w:szCs w:val="24"/>
          <w:lang w:eastAsia="ru-RU"/>
        </w:rPr>
        <w:t>.3</w:t>
      </w:r>
      <w:r w:rsidRPr="004358AE">
        <w:rPr>
          <w:rFonts w:ascii="Times New Roman" w:hAnsi="Times New Roman" w:cs="Times New Roman"/>
          <w:sz w:val="24"/>
          <w:szCs w:val="24"/>
          <w:lang w:eastAsia="ru-RU"/>
        </w:rPr>
        <w:tab/>
        <w:t>Для получения разрешения на перемещение через КПП личных материальных ценностей работником Общества (в должности не ниже руководителя структурного подразделения АО «82 СРЗ» либо отдельного специалиста, подчиняющегося непосредственно исполнительному директору) формируется служебная записка на имя ЗИДБ Общества, в которой указываются:</w:t>
      </w:r>
    </w:p>
    <w:p w:rsidR="004358AE" w:rsidRPr="004358AE" w:rsidRDefault="004358AE" w:rsidP="0031360F">
      <w:pPr>
        <w:pStyle w:val="a3"/>
        <w:numPr>
          <w:ilvl w:val="0"/>
          <w:numId w:val="24"/>
        </w:numPr>
        <w:tabs>
          <w:tab w:val="left" w:pos="284"/>
        </w:tabs>
        <w:suppressAutoHyphens/>
        <w:autoSpaceDE w:val="0"/>
        <w:autoSpaceDN w:val="0"/>
        <w:adjustRightInd w:val="0"/>
        <w:spacing w:before="120" w:after="120" w:line="276" w:lineRule="auto"/>
        <w:ind w:left="0" w:hanging="14"/>
        <w:jc w:val="both"/>
        <w:rPr>
          <w:rFonts w:ascii="Times New Roman" w:hAnsi="Times New Roman" w:cs="Times New Roman"/>
          <w:sz w:val="24"/>
          <w:szCs w:val="24"/>
          <w:lang w:eastAsia="ru-RU"/>
        </w:rPr>
      </w:pPr>
      <w:r w:rsidRPr="004358AE">
        <w:rPr>
          <w:rFonts w:ascii="Times New Roman" w:hAnsi="Times New Roman" w:cs="Times New Roman"/>
          <w:sz w:val="24"/>
          <w:szCs w:val="24"/>
          <w:lang w:eastAsia="ru-RU"/>
        </w:rPr>
        <w:t>обоснование необходимости провезти/пронести на территорию Общества личные материальные ценности;</w:t>
      </w:r>
    </w:p>
    <w:p w:rsidR="004358AE" w:rsidRPr="004358AE" w:rsidRDefault="004358AE" w:rsidP="0031360F">
      <w:pPr>
        <w:pStyle w:val="a3"/>
        <w:numPr>
          <w:ilvl w:val="0"/>
          <w:numId w:val="2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4358AE">
        <w:rPr>
          <w:rFonts w:ascii="Times New Roman" w:hAnsi="Times New Roman" w:cs="Times New Roman"/>
          <w:sz w:val="24"/>
          <w:szCs w:val="24"/>
          <w:lang w:eastAsia="ru-RU"/>
        </w:rPr>
        <w:t>данные работника либо посетителя, непосредственно провозящего/проносящего указанные материальные ценности через КПП (ФИО, должность, структурное подразделение, организация);</w:t>
      </w:r>
    </w:p>
    <w:p w:rsidR="004358AE" w:rsidRPr="00DF5663" w:rsidRDefault="004358AE" w:rsidP="0031360F">
      <w:pPr>
        <w:pStyle w:val="a3"/>
        <w:numPr>
          <w:ilvl w:val="0"/>
          <w:numId w:val="24"/>
        </w:numPr>
        <w:tabs>
          <w:tab w:val="left" w:pos="0"/>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DF5663">
        <w:rPr>
          <w:rFonts w:ascii="Times New Roman" w:hAnsi="Times New Roman" w:cs="Times New Roman"/>
          <w:sz w:val="24"/>
          <w:szCs w:val="24"/>
          <w:lang w:eastAsia="ru-RU"/>
        </w:rPr>
        <w:t>дата (либо период) и порядок (в один день, на длительный срок, ежедневно в течение периода) перемещения материальных ценностей через КПП.</w:t>
      </w:r>
    </w:p>
    <w:p w:rsidR="004358AE" w:rsidRPr="004358AE" w:rsidRDefault="00DF5663"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4358AE" w:rsidRPr="004358AE">
        <w:rPr>
          <w:rFonts w:ascii="Times New Roman" w:hAnsi="Times New Roman" w:cs="Times New Roman"/>
          <w:sz w:val="24"/>
          <w:szCs w:val="24"/>
          <w:lang w:eastAsia="ru-RU"/>
        </w:rPr>
        <w:t>.4</w:t>
      </w:r>
      <w:r w:rsidR="004358AE" w:rsidRPr="004358AE">
        <w:rPr>
          <w:rFonts w:ascii="Times New Roman" w:hAnsi="Times New Roman" w:cs="Times New Roman"/>
          <w:sz w:val="24"/>
          <w:szCs w:val="24"/>
          <w:lang w:eastAsia="ru-RU"/>
        </w:rPr>
        <w:tab/>
        <w:t>Докладную либо служебную записку подписывают:</w:t>
      </w:r>
    </w:p>
    <w:p w:rsidR="004358AE" w:rsidRPr="00DF5663" w:rsidRDefault="004358AE" w:rsidP="0031360F">
      <w:pPr>
        <w:pStyle w:val="a3"/>
        <w:numPr>
          <w:ilvl w:val="0"/>
          <w:numId w:val="24"/>
        </w:numPr>
        <w:tabs>
          <w:tab w:val="left" w:pos="284"/>
          <w:tab w:val="left" w:pos="567"/>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DF5663">
        <w:rPr>
          <w:rFonts w:ascii="Times New Roman" w:hAnsi="Times New Roman" w:cs="Times New Roman"/>
          <w:sz w:val="24"/>
          <w:szCs w:val="24"/>
          <w:lang w:eastAsia="ru-RU"/>
        </w:rPr>
        <w:t>основной заявитель – в должности не ниже руководителя структурного подразделения АО «82 СРЗ» либо отдельного специалиста, подчиняющегося непосредственно исполнительному директору или ЗИДБ;</w:t>
      </w:r>
    </w:p>
    <w:p w:rsidR="004358AE" w:rsidRPr="00DF5663" w:rsidRDefault="004358AE" w:rsidP="0031360F">
      <w:pPr>
        <w:pStyle w:val="a3"/>
        <w:numPr>
          <w:ilvl w:val="0"/>
          <w:numId w:val="24"/>
        </w:numPr>
        <w:tabs>
          <w:tab w:val="left" w:pos="284"/>
          <w:tab w:val="left" w:pos="709"/>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DF5663">
        <w:rPr>
          <w:rFonts w:ascii="Times New Roman" w:hAnsi="Times New Roman" w:cs="Times New Roman"/>
          <w:sz w:val="24"/>
          <w:szCs w:val="24"/>
          <w:lang w:eastAsia="ru-RU"/>
        </w:rPr>
        <w:t>работник либо посетитель Общества, указанный в записке как лицо, непосредственно осуществляющее перемещение материальных ценностей через КПП (ознакомлен, дата, подпись).</w:t>
      </w:r>
    </w:p>
    <w:p w:rsidR="004358AE" w:rsidRPr="004358AE" w:rsidRDefault="00DF5663"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4358AE" w:rsidRPr="004358AE">
        <w:rPr>
          <w:rFonts w:ascii="Times New Roman" w:hAnsi="Times New Roman" w:cs="Times New Roman"/>
          <w:sz w:val="24"/>
          <w:szCs w:val="24"/>
          <w:lang w:eastAsia="ru-RU"/>
        </w:rPr>
        <w:t>.5</w:t>
      </w:r>
      <w:r w:rsidR="004358AE" w:rsidRPr="004358AE">
        <w:rPr>
          <w:rFonts w:ascii="Times New Roman" w:hAnsi="Times New Roman" w:cs="Times New Roman"/>
          <w:sz w:val="24"/>
          <w:szCs w:val="24"/>
          <w:lang w:eastAsia="ru-RU"/>
        </w:rPr>
        <w:tab/>
      </w:r>
      <w:proofErr w:type="gramStart"/>
      <w:r w:rsidR="004358AE" w:rsidRPr="004358AE">
        <w:rPr>
          <w:rFonts w:ascii="Times New Roman" w:hAnsi="Times New Roman" w:cs="Times New Roman"/>
          <w:sz w:val="24"/>
          <w:szCs w:val="24"/>
          <w:lang w:eastAsia="ru-RU"/>
        </w:rPr>
        <w:t>В</w:t>
      </w:r>
      <w:proofErr w:type="gramEnd"/>
      <w:r w:rsidR="004358AE" w:rsidRPr="004358AE">
        <w:rPr>
          <w:rFonts w:ascii="Times New Roman" w:hAnsi="Times New Roman" w:cs="Times New Roman"/>
          <w:sz w:val="24"/>
          <w:szCs w:val="24"/>
          <w:lang w:eastAsia="ru-RU"/>
        </w:rPr>
        <w:t xml:space="preserve"> случае перемещения через КПП личной кино-, фото- и видеозаписывающей аппаратуры, в докладной записке дополнительно указывается цель и место проведения фото- или видеосъемки.</w:t>
      </w:r>
    </w:p>
    <w:p w:rsidR="004358AE" w:rsidRPr="004358AE" w:rsidRDefault="00DF5663"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4358AE" w:rsidRPr="004358AE">
        <w:rPr>
          <w:rFonts w:ascii="Times New Roman" w:hAnsi="Times New Roman" w:cs="Times New Roman"/>
          <w:sz w:val="24"/>
          <w:szCs w:val="24"/>
          <w:lang w:eastAsia="ru-RU"/>
        </w:rPr>
        <w:t>.6</w:t>
      </w:r>
      <w:r w:rsidR="004358AE" w:rsidRPr="004358AE">
        <w:rPr>
          <w:rFonts w:ascii="Times New Roman" w:hAnsi="Times New Roman" w:cs="Times New Roman"/>
          <w:sz w:val="24"/>
          <w:szCs w:val="24"/>
          <w:lang w:eastAsia="ru-RU"/>
        </w:rPr>
        <w:tab/>
        <w:t>Докладная записка согласовывается с ЗИДБ не менее, чем за 5 рабочих дней до даты фактического наступления необходимости перемещения личных материальных ценностей через КПП.</w:t>
      </w:r>
    </w:p>
    <w:p w:rsidR="004358AE" w:rsidRPr="004358AE" w:rsidRDefault="00DF5663"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4358AE" w:rsidRPr="004358AE">
        <w:rPr>
          <w:rFonts w:ascii="Times New Roman" w:hAnsi="Times New Roman" w:cs="Times New Roman"/>
          <w:sz w:val="24"/>
          <w:szCs w:val="24"/>
          <w:lang w:eastAsia="ru-RU"/>
        </w:rPr>
        <w:t>.7</w:t>
      </w:r>
      <w:r w:rsidR="004358AE" w:rsidRPr="004358AE">
        <w:rPr>
          <w:rFonts w:ascii="Times New Roman" w:hAnsi="Times New Roman" w:cs="Times New Roman"/>
          <w:sz w:val="24"/>
          <w:szCs w:val="24"/>
          <w:lang w:eastAsia="ru-RU"/>
        </w:rPr>
        <w:tab/>
        <w:t xml:space="preserve">Докладная записка с визой ЗИДБ направляется заявителем в БП. </w:t>
      </w:r>
    </w:p>
    <w:p w:rsidR="004358AE" w:rsidRPr="004358AE" w:rsidRDefault="00DF5663"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4358AE" w:rsidRPr="004358AE">
        <w:rPr>
          <w:rFonts w:ascii="Times New Roman" w:hAnsi="Times New Roman" w:cs="Times New Roman"/>
          <w:sz w:val="24"/>
          <w:szCs w:val="24"/>
          <w:lang w:eastAsia="ru-RU"/>
        </w:rPr>
        <w:t>.8</w:t>
      </w:r>
      <w:r w:rsidR="004358AE" w:rsidRPr="004358AE">
        <w:rPr>
          <w:rFonts w:ascii="Times New Roman" w:hAnsi="Times New Roman" w:cs="Times New Roman"/>
          <w:sz w:val="24"/>
          <w:szCs w:val="24"/>
          <w:lang w:eastAsia="ru-RU"/>
        </w:rPr>
        <w:tab/>
        <w:t>Служебная записка (в случае провоза/проноса нагревательных приборов, согласованная с ответственным за пожарную безопасность в Обществе) передается ЗИДБ не менее, чем за 5 рабочих дня до даты фактического наступления необходимости перемещения личных материальных ценностей через КПП.</w:t>
      </w:r>
    </w:p>
    <w:p w:rsidR="004358AE" w:rsidRPr="004358AE" w:rsidRDefault="00DF5663"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4358AE" w:rsidRPr="004358AE">
        <w:rPr>
          <w:rFonts w:ascii="Times New Roman" w:hAnsi="Times New Roman" w:cs="Times New Roman"/>
          <w:sz w:val="24"/>
          <w:szCs w:val="24"/>
          <w:lang w:eastAsia="ru-RU"/>
        </w:rPr>
        <w:t>.9</w:t>
      </w:r>
      <w:r w:rsidR="004358AE" w:rsidRPr="004358AE">
        <w:rPr>
          <w:rFonts w:ascii="Times New Roman" w:hAnsi="Times New Roman" w:cs="Times New Roman"/>
          <w:sz w:val="24"/>
          <w:szCs w:val="24"/>
          <w:lang w:eastAsia="ru-RU"/>
        </w:rPr>
        <w:tab/>
        <w:t>ЗИДБ при рассмотрении служебной записки на перемещение материальных ценностей через КПП Общества, вправе затребовать у заявителя оформления соответствующего разрешения исполнительного директора.</w:t>
      </w:r>
    </w:p>
    <w:p w:rsidR="004358AE" w:rsidRPr="004358AE" w:rsidRDefault="00DF5663"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10</w:t>
      </w:r>
      <w:r w:rsidR="004358AE" w:rsidRPr="004358AE">
        <w:rPr>
          <w:rFonts w:ascii="Times New Roman" w:hAnsi="Times New Roman" w:cs="Times New Roman"/>
          <w:sz w:val="24"/>
          <w:szCs w:val="24"/>
          <w:lang w:eastAsia="ru-RU"/>
        </w:rPr>
        <w:t>.10</w:t>
      </w:r>
      <w:r w:rsidR="004358AE" w:rsidRPr="004358AE">
        <w:rPr>
          <w:rFonts w:ascii="Times New Roman" w:hAnsi="Times New Roman" w:cs="Times New Roman"/>
          <w:sz w:val="24"/>
          <w:szCs w:val="24"/>
          <w:lang w:eastAsia="ru-RU"/>
        </w:rPr>
        <w:tab/>
        <w:t xml:space="preserve"> Оригинал докладной/служебной записки остается в БП для осуществления контроля. Заявителю выдается ксерокопия документа с записью «Копия верна».</w:t>
      </w:r>
    </w:p>
    <w:p w:rsidR="004358AE" w:rsidRPr="004358AE" w:rsidRDefault="00DF5663"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4358AE" w:rsidRPr="004358AE">
        <w:rPr>
          <w:rFonts w:ascii="Times New Roman" w:hAnsi="Times New Roman" w:cs="Times New Roman"/>
          <w:sz w:val="24"/>
          <w:szCs w:val="24"/>
          <w:lang w:eastAsia="ru-RU"/>
        </w:rPr>
        <w:t>.11</w:t>
      </w:r>
      <w:r w:rsidR="004358AE" w:rsidRPr="004358AE">
        <w:rPr>
          <w:rFonts w:ascii="Times New Roman" w:hAnsi="Times New Roman" w:cs="Times New Roman"/>
          <w:sz w:val="24"/>
          <w:szCs w:val="24"/>
          <w:lang w:eastAsia="ru-RU"/>
        </w:rPr>
        <w:tab/>
        <w:t xml:space="preserve"> Копия докладной/служебной записки предъявляется работнику охраны каждый раз при перемещении указанных в ней материальных ценностей через КПП.</w:t>
      </w:r>
    </w:p>
    <w:p w:rsidR="004358AE" w:rsidRPr="004358AE" w:rsidRDefault="00DF5663"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4358AE" w:rsidRPr="004358AE">
        <w:rPr>
          <w:rFonts w:ascii="Times New Roman" w:hAnsi="Times New Roman" w:cs="Times New Roman"/>
          <w:sz w:val="24"/>
          <w:szCs w:val="24"/>
          <w:lang w:eastAsia="ru-RU"/>
        </w:rPr>
        <w:t>.12</w:t>
      </w:r>
      <w:r w:rsidR="004358AE" w:rsidRPr="004358AE">
        <w:rPr>
          <w:rFonts w:ascii="Times New Roman" w:hAnsi="Times New Roman" w:cs="Times New Roman"/>
          <w:sz w:val="24"/>
          <w:szCs w:val="24"/>
          <w:lang w:eastAsia="ru-RU"/>
        </w:rPr>
        <w:tab/>
        <w:t xml:space="preserve"> Перемещение через КПП личных материальных ценностей вне сроков, указанных в докладной/служебной записке, либо другими, не указанными в докладной/служебной записке лицами, запрещено.</w:t>
      </w:r>
    </w:p>
    <w:p w:rsidR="006934BC" w:rsidRDefault="00DF5663"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4358AE" w:rsidRPr="004358AE">
        <w:rPr>
          <w:rFonts w:ascii="Times New Roman" w:hAnsi="Times New Roman" w:cs="Times New Roman"/>
          <w:sz w:val="24"/>
          <w:szCs w:val="24"/>
          <w:lang w:eastAsia="ru-RU"/>
        </w:rPr>
        <w:t>.13</w:t>
      </w:r>
      <w:r w:rsidR="004358AE" w:rsidRPr="004358AE">
        <w:rPr>
          <w:rFonts w:ascii="Times New Roman" w:hAnsi="Times New Roman" w:cs="Times New Roman"/>
          <w:sz w:val="24"/>
          <w:szCs w:val="24"/>
          <w:lang w:eastAsia="ru-RU"/>
        </w:rPr>
        <w:tab/>
        <w:t xml:space="preserve"> </w:t>
      </w:r>
      <w:proofErr w:type="gramStart"/>
      <w:r w:rsidR="004358AE" w:rsidRPr="004358AE">
        <w:rPr>
          <w:rFonts w:ascii="Times New Roman" w:hAnsi="Times New Roman" w:cs="Times New Roman"/>
          <w:sz w:val="24"/>
          <w:szCs w:val="24"/>
          <w:lang w:eastAsia="ru-RU"/>
        </w:rPr>
        <w:t>В</w:t>
      </w:r>
      <w:proofErr w:type="gramEnd"/>
      <w:r w:rsidR="004358AE" w:rsidRPr="004358AE">
        <w:rPr>
          <w:rFonts w:ascii="Times New Roman" w:hAnsi="Times New Roman" w:cs="Times New Roman"/>
          <w:sz w:val="24"/>
          <w:szCs w:val="24"/>
          <w:lang w:eastAsia="ru-RU"/>
        </w:rPr>
        <w:t xml:space="preserve"> случае перемещения через КПП личных средств электронно-вычислительной техники, кино-, фото- и видеозаписывающей аппаратуры, работники ГФБ вправе затребовать предъявления указанных технических средств для осуществления контроля информации, находящейся на используемых в них накопителях информации (жестких дисках, картах памяти и т.д</w:t>
      </w:r>
      <w:r w:rsidR="00C977B0">
        <w:rPr>
          <w:rFonts w:ascii="Times New Roman" w:hAnsi="Times New Roman" w:cs="Times New Roman"/>
          <w:sz w:val="24"/>
          <w:szCs w:val="24"/>
          <w:lang w:eastAsia="ru-RU"/>
        </w:rPr>
        <w:t>.</w:t>
      </w:r>
      <w:r w:rsidR="004358AE" w:rsidRPr="004358AE">
        <w:rPr>
          <w:rFonts w:ascii="Times New Roman" w:hAnsi="Times New Roman" w:cs="Times New Roman"/>
          <w:sz w:val="24"/>
          <w:szCs w:val="24"/>
          <w:lang w:eastAsia="ru-RU"/>
        </w:rPr>
        <w:t>) до того, как технические средства будут вынесены за территорию Общества. Контроль осуществляется работником ГФБ в присутствии владельца оборудования. Вся обнаруженная информация, затрагивающая интересы Общества, по требованию работника ГФБ должна быть удалена.</w:t>
      </w:r>
    </w:p>
    <w:p w:rsidR="002011E2" w:rsidRPr="00BF0211" w:rsidRDefault="00BF0211" w:rsidP="00B21410">
      <w:pPr>
        <w:pStyle w:val="a3"/>
        <w:numPr>
          <w:ilvl w:val="0"/>
          <w:numId w:val="15"/>
        </w:numPr>
        <w:tabs>
          <w:tab w:val="left" w:pos="284"/>
        </w:tabs>
        <w:suppressAutoHyphens/>
        <w:autoSpaceDE w:val="0"/>
        <w:autoSpaceDN w:val="0"/>
        <w:adjustRightInd w:val="0"/>
        <w:spacing w:before="120" w:after="120" w:line="276" w:lineRule="auto"/>
        <w:ind w:left="426" w:hanging="426"/>
        <w:jc w:val="both"/>
        <w:rPr>
          <w:rFonts w:ascii="Times New Roman" w:hAnsi="Times New Roman" w:cs="Times New Roman"/>
          <w:b/>
          <w:sz w:val="28"/>
          <w:szCs w:val="28"/>
          <w:u w:val="single"/>
          <w:lang w:eastAsia="ru-RU"/>
        </w:rPr>
      </w:pPr>
      <w:proofErr w:type="spellStart"/>
      <w:r w:rsidRPr="00BF0211">
        <w:rPr>
          <w:rFonts w:ascii="Times New Roman" w:hAnsi="Times New Roman" w:cs="Times New Roman"/>
          <w:b/>
          <w:sz w:val="28"/>
          <w:szCs w:val="28"/>
          <w:u w:val="single"/>
          <w:lang w:eastAsia="ru-RU"/>
        </w:rPr>
        <w:t>Внутриобъектовый</w:t>
      </w:r>
      <w:proofErr w:type="spellEnd"/>
      <w:r w:rsidRPr="00BF0211">
        <w:rPr>
          <w:rFonts w:ascii="Times New Roman" w:hAnsi="Times New Roman" w:cs="Times New Roman"/>
          <w:b/>
          <w:sz w:val="28"/>
          <w:szCs w:val="28"/>
          <w:u w:val="single"/>
          <w:lang w:eastAsia="ru-RU"/>
        </w:rPr>
        <w:t xml:space="preserve"> режим</w:t>
      </w:r>
    </w:p>
    <w:p w:rsidR="006934BC" w:rsidRPr="006934BC" w:rsidRDefault="006934BC"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2011E2">
        <w:rPr>
          <w:rFonts w:ascii="Times New Roman" w:hAnsi="Times New Roman" w:cs="Times New Roman"/>
          <w:sz w:val="24"/>
          <w:szCs w:val="24"/>
          <w:lang w:eastAsia="ru-RU"/>
        </w:rPr>
        <w:t>.1</w:t>
      </w:r>
      <w:r w:rsidR="002011E2">
        <w:rPr>
          <w:rFonts w:ascii="Times New Roman" w:hAnsi="Times New Roman" w:cs="Times New Roman"/>
          <w:sz w:val="24"/>
          <w:szCs w:val="24"/>
          <w:lang w:eastAsia="ru-RU"/>
        </w:rPr>
        <w:tab/>
        <w:t>На территории АО «82 СРЗ»</w:t>
      </w:r>
      <w:r w:rsidRPr="006934BC">
        <w:rPr>
          <w:rFonts w:ascii="Times New Roman" w:hAnsi="Times New Roman" w:cs="Times New Roman"/>
          <w:sz w:val="24"/>
          <w:szCs w:val="24"/>
          <w:lang w:eastAsia="ru-RU"/>
        </w:rPr>
        <w:t xml:space="preserve"> запрещается:</w:t>
      </w:r>
    </w:p>
    <w:p w:rsidR="006934BC" w:rsidRPr="002011E2" w:rsidRDefault="006934BC" w:rsidP="0031360F">
      <w:pPr>
        <w:pStyle w:val="a3"/>
        <w:numPr>
          <w:ilvl w:val="0"/>
          <w:numId w:val="25"/>
        </w:numPr>
        <w:tabs>
          <w:tab w:val="left" w:pos="284"/>
          <w:tab w:val="left" w:pos="567"/>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11E2">
        <w:rPr>
          <w:rFonts w:ascii="Times New Roman" w:hAnsi="Times New Roman" w:cs="Times New Roman"/>
          <w:sz w:val="24"/>
          <w:szCs w:val="24"/>
          <w:lang w:eastAsia="ru-RU"/>
        </w:rPr>
        <w:t>осуществлять проход (проезд) на участки территории (в зоны) с ограниченным допуском и в расположенные на них здания, помещения и сооружения в нарушение установленного порядка;</w:t>
      </w:r>
    </w:p>
    <w:p w:rsidR="006934BC" w:rsidRPr="002011E2" w:rsidRDefault="006934BC" w:rsidP="0031360F">
      <w:pPr>
        <w:pStyle w:val="a3"/>
        <w:numPr>
          <w:ilvl w:val="0"/>
          <w:numId w:val="25"/>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11E2">
        <w:rPr>
          <w:rFonts w:ascii="Times New Roman" w:hAnsi="Times New Roman" w:cs="Times New Roman"/>
          <w:sz w:val="24"/>
          <w:szCs w:val="24"/>
          <w:lang w:eastAsia="ru-RU"/>
        </w:rPr>
        <w:t>находиться без пропускных документов, с просроченными, повреждёнными документами;</w:t>
      </w:r>
    </w:p>
    <w:p w:rsidR="006934BC" w:rsidRPr="002011E2" w:rsidRDefault="006934BC" w:rsidP="0031360F">
      <w:pPr>
        <w:pStyle w:val="a3"/>
        <w:numPr>
          <w:ilvl w:val="0"/>
          <w:numId w:val="25"/>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11E2">
        <w:rPr>
          <w:rFonts w:ascii="Times New Roman" w:hAnsi="Times New Roman" w:cs="Times New Roman"/>
          <w:sz w:val="24"/>
          <w:szCs w:val="24"/>
          <w:lang w:eastAsia="ru-RU"/>
        </w:rPr>
        <w:t>находиться без соответствующего разрешения сверх установленного времени;</w:t>
      </w:r>
    </w:p>
    <w:p w:rsidR="006934BC" w:rsidRPr="002011E2" w:rsidRDefault="006934BC" w:rsidP="0031360F">
      <w:pPr>
        <w:pStyle w:val="a3"/>
        <w:numPr>
          <w:ilvl w:val="0"/>
          <w:numId w:val="25"/>
        </w:numPr>
        <w:tabs>
          <w:tab w:val="left" w:pos="284"/>
          <w:tab w:val="left" w:pos="851"/>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11E2">
        <w:rPr>
          <w:rFonts w:ascii="Times New Roman" w:hAnsi="Times New Roman" w:cs="Times New Roman"/>
          <w:sz w:val="24"/>
          <w:szCs w:val="24"/>
          <w:lang w:eastAsia="ru-RU"/>
        </w:rPr>
        <w:t>выносить (вывозить) с территории Общества материальные ценности без соответствующих пропускных документов;</w:t>
      </w:r>
    </w:p>
    <w:p w:rsidR="006934BC" w:rsidRPr="002011E2" w:rsidRDefault="006934BC" w:rsidP="0031360F">
      <w:pPr>
        <w:pStyle w:val="a3"/>
        <w:numPr>
          <w:ilvl w:val="0"/>
          <w:numId w:val="25"/>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11E2">
        <w:rPr>
          <w:rFonts w:ascii="Times New Roman" w:hAnsi="Times New Roman" w:cs="Times New Roman"/>
          <w:sz w:val="24"/>
          <w:szCs w:val="24"/>
          <w:lang w:eastAsia="ru-RU"/>
        </w:rPr>
        <w:t>проносить (провозить) на территорию Общества предметы и вещества, запрещенные или ограниченные для перемещения, в нарушение установленного порядка;</w:t>
      </w:r>
    </w:p>
    <w:p w:rsidR="006934BC" w:rsidRPr="002011E2" w:rsidRDefault="006934BC" w:rsidP="0031360F">
      <w:pPr>
        <w:pStyle w:val="a3"/>
        <w:numPr>
          <w:ilvl w:val="0"/>
          <w:numId w:val="25"/>
        </w:numPr>
        <w:tabs>
          <w:tab w:val="left" w:pos="284"/>
          <w:tab w:val="left" w:pos="567"/>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11E2">
        <w:rPr>
          <w:rFonts w:ascii="Times New Roman" w:hAnsi="Times New Roman" w:cs="Times New Roman"/>
          <w:sz w:val="24"/>
          <w:szCs w:val="24"/>
          <w:lang w:eastAsia="ru-RU"/>
        </w:rPr>
        <w:t xml:space="preserve">самовольно снимать, или иным способом блокировать функционирование установленных в помещениях и на территории Общества </w:t>
      </w:r>
      <w:proofErr w:type="spellStart"/>
      <w:r w:rsidRPr="002011E2">
        <w:rPr>
          <w:rFonts w:ascii="Times New Roman" w:hAnsi="Times New Roman" w:cs="Times New Roman"/>
          <w:sz w:val="24"/>
          <w:szCs w:val="24"/>
          <w:lang w:eastAsia="ru-RU"/>
        </w:rPr>
        <w:t>извещателей</w:t>
      </w:r>
      <w:proofErr w:type="spellEnd"/>
      <w:r w:rsidRPr="002011E2">
        <w:rPr>
          <w:rFonts w:ascii="Times New Roman" w:hAnsi="Times New Roman" w:cs="Times New Roman"/>
          <w:sz w:val="24"/>
          <w:szCs w:val="24"/>
          <w:lang w:eastAsia="ru-RU"/>
        </w:rPr>
        <w:t xml:space="preserve"> и приборов ИТСО;</w:t>
      </w:r>
    </w:p>
    <w:p w:rsidR="006934BC" w:rsidRPr="002011E2" w:rsidRDefault="006934BC" w:rsidP="0031360F">
      <w:pPr>
        <w:pStyle w:val="a3"/>
        <w:numPr>
          <w:ilvl w:val="0"/>
          <w:numId w:val="25"/>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11E2">
        <w:rPr>
          <w:rFonts w:ascii="Times New Roman" w:hAnsi="Times New Roman" w:cs="Times New Roman"/>
          <w:sz w:val="24"/>
          <w:szCs w:val="24"/>
          <w:lang w:eastAsia="ru-RU"/>
        </w:rPr>
        <w:t>совершать действия, нарушающие нормальное функционирование АО «82 СРЗ», включая распространение заведомо ложных сообщений о событиях или действиях, создающих угрозу безопасности Общества, а также действия, направленные на повреждение (хищение) элементов Общества, которые могут привести их в негодное для эксплуатации состояние либо состояние, угрожающее жизни или здоровью персонала АО «82 СРЗ», караульных и других лиц;</w:t>
      </w:r>
    </w:p>
    <w:p w:rsidR="006934BC" w:rsidRPr="002011E2" w:rsidRDefault="006934BC" w:rsidP="0031360F">
      <w:pPr>
        <w:pStyle w:val="a3"/>
        <w:numPr>
          <w:ilvl w:val="0"/>
          <w:numId w:val="25"/>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11E2">
        <w:rPr>
          <w:rFonts w:ascii="Times New Roman" w:hAnsi="Times New Roman" w:cs="Times New Roman"/>
          <w:sz w:val="24"/>
          <w:szCs w:val="24"/>
          <w:lang w:eastAsia="ru-RU"/>
        </w:rPr>
        <w:t xml:space="preserve">передавать другим лицам свои пропускные документы; </w:t>
      </w:r>
    </w:p>
    <w:p w:rsidR="006934BC" w:rsidRPr="002011E2" w:rsidRDefault="006934BC" w:rsidP="0031360F">
      <w:pPr>
        <w:pStyle w:val="a3"/>
        <w:numPr>
          <w:ilvl w:val="0"/>
          <w:numId w:val="25"/>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11E2">
        <w:rPr>
          <w:rFonts w:ascii="Times New Roman" w:hAnsi="Times New Roman" w:cs="Times New Roman"/>
          <w:sz w:val="24"/>
          <w:szCs w:val="24"/>
          <w:lang w:eastAsia="ru-RU"/>
        </w:rPr>
        <w:t>пользоваться чужим пропуском;</w:t>
      </w:r>
    </w:p>
    <w:p w:rsidR="006934BC" w:rsidRPr="002011E2" w:rsidRDefault="006934BC" w:rsidP="0031360F">
      <w:pPr>
        <w:pStyle w:val="a3"/>
        <w:numPr>
          <w:ilvl w:val="0"/>
          <w:numId w:val="25"/>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11E2">
        <w:rPr>
          <w:rFonts w:ascii="Times New Roman" w:hAnsi="Times New Roman" w:cs="Times New Roman"/>
          <w:sz w:val="24"/>
          <w:szCs w:val="24"/>
          <w:lang w:eastAsia="ru-RU"/>
        </w:rPr>
        <w:t>использовать пиротехнические изделия (фейерверки, хлопушки, салюты, петарды и др.) без письменного согласования с ЗИДБ;</w:t>
      </w:r>
    </w:p>
    <w:p w:rsidR="006934BC" w:rsidRPr="002011E2" w:rsidRDefault="006934BC" w:rsidP="0031360F">
      <w:pPr>
        <w:pStyle w:val="a3"/>
        <w:numPr>
          <w:ilvl w:val="0"/>
          <w:numId w:val="25"/>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11E2">
        <w:rPr>
          <w:rFonts w:ascii="Times New Roman" w:hAnsi="Times New Roman" w:cs="Times New Roman"/>
          <w:sz w:val="24"/>
          <w:szCs w:val="24"/>
          <w:lang w:eastAsia="ru-RU"/>
        </w:rPr>
        <w:t>проживать в служебных, подсобных и иных помещениях, расположенных на территории Общества;</w:t>
      </w:r>
    </w:p>
    <w:p w:rsidR="006934BC" w:rsidRPr="00E71C55" w:rsidRDefault="006934BC" w:rsidP="0031360F">
      <w:pPr>
        <w:pStyle w:val="a3"/>
        <w:numPr>
          <w:ilvl w:val="0"/>
          <w:numId w:val="25"/>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E71C55">
        <w:rPr>
          <w:rFonts w:ascii="Times New Roman" w:hAnsi="Times New Roman" w:cs="Times New Roman"/>
          <w:sz w:val="24"/>
          <w:szCs w:val="24"/>
          <w:lang w:eastAsia="ru-RU"/>
        </w:rPr>
        <w:t xml:space="preserve">проносить (провозить) на территорию Общества, употреблять алкогольные напитки, наркотические и психотропные вещества, и находиться на территории Общества в </w:t>
      </w:r>
      <w:r w:rsidRPr="00E71C55">
        <w:rPr>
          <w:rFonts w:ascii="Times New Roman" w:hAnsi="Times New Roman" w:cs="Times New Roman"/>
          <w:sz w:val="24"/>
          <w:szCs w:val="24"/>
          <w:lang w:eastAsia="ru-RU"/>
        </w:rPr>
        <w:lastRenderedPageBreak/>
        <w:t>состоянии алкогольного (с признаками употребления алкогольных напитков), наркотического или иного токсического опьянения;</w:t>
      </w:r>
    </w:p>
    <w:p w:rsidR="006934BC" w:rsidRPr="00E71C55" w:rsidRDefault="006934BC" w:rsidP="0031360F">
      <w:pPr>
        <w:pStyle w:val="a3"/>
        <w:numPr>
          <w:ilvl w:val="0"/>
          <w:numId w:val="25"/>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E71C55">
        <w:rPr>
          <w:rFonts w:ascii="Times New Roman" w:hAnsi="Times New Roman" w:cs="Times New Roman"/>
          <w:sz w:val="24"/>
          <w:szCs w:val="24"/>
          <w:lang w:eastAsia="ru-RU"/>
        </w:rPr>
        <w:t xml:space="preserve">нарушать общественный порядок; </w:t>
      </w:r>
    </w:p>
    <w:p w:rsidR="006934BC" w:rsidRPr="00E71C55" w:rsidRDefault="006934BC" w:rsidP="0031360F">
      <w:pPr>
        <w:pStyle w:val="a3"/>
        <w:numPr>
          <w:ilvl w:val="0"/>
          <w:numId w:val="25"/>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E71C55">
        <w:rPr>
          <w:rFonts w:ascii="Times New Roman" w:hAnsi="Times New Roman" w:cs="Times New Roman"/>
          <w:sz w:val="24"/>
          <w:szCs w:val="24"/>
          <w:lang w:eastAsia="ru-RU"/>
        </w:rPr>
        <w:t xml:space="preserve">допускать в адрес караульных, работников ПБ, обеспечивающих пропускной и </w:t>
      </w:r>
      <w:proofErr w:type="spellStart"/>
      <w:r w:rsidRPr="00E71C55">
        <w:rPr>
          <w:rFonts w:ascii="Times New Roman" w:hAnsi="Times New Roman" w:cs="Times New Roman"/>
          <w:sz w:val="24"/>
          <w:szCs w:val="24"/>
          <w:lang w:eastAsia="ru-RU"/>
        </w:rPr>
        <w:t>внутриобъектовый</w:t>
      </w:r>
      <w:proofErr w:type="spellEnd"/>
      <w:r w:rsidRPr="00E71C55">
        <w:rPr>
          <w:rFonts w:ascii="Times New Roman" w:hAnsi="Times New Roman" w:cs="Times New Roman"/>
          <w:sz w:val="24"/>
          <w:szCs w:val="24"/>
          <w:lang w:eastAsia="ru-RU"/>
        </w:rPr>
        <w:t xml:space="preserve"> режимы, высказывания и действия, оскорбляющие и унижающие их человеческое достоинство;</w:t>
      </w:r>
    </w:p>
    <w:p w:rsidR="00E71C55" w:rsidRPr="00E71C55" w:rsidRDefault="00E71C55" w:rsidP="0031360F">
      <w:pPr>
        <w:pStyle w:val="a3"/>
        <w:numPr>
          <w:ilvl w:val="0"/>
          <w:numId w:val="4"/>
        </w:numPr>
        <w:tabs>
          <w:tab w:val="left" w:pos="284"/>
        </w:tabs>
        <w:spacing w:line="276" w:lineRule="auto"/>
        <w:ind w:left="0" w:firstLine="0"/>
        <w:jc w:val="both"/>
        <w:rPr>
          <w:rFonts w:ascii="Times New Roman" w:eastAsia="Calibri" w:hAnsi="Times New Roman" w:cs="Times New Roman"/>
          <w:sz w:val="24"/>
          <w:szCs w:val="24"/>
        </w:rPr>
      </w:pPr>
      <w:r w:rsidRPr="00E71C55">
        <w:rPr>
          <w:rFonts w:ascii="Times New Roman" w:eastAsia="Calibri" w:hAnsi="Times New Roman" w:cs="Times New Roman"/>
          <w:sz w:val="24"/>
          <w:szCs w:val="24"/>
        </w:rPr>
        <w:t>провозить и проносить на территорию Общества средства электронно-</w:t>
      </w:r>
      <w:proofErr w:type="gramStart"/>
      <w:r w:rsidRPr="00E71C55">
        <w:rPr>
          <w:rFonts w:ascii="Times New Roman" w:eastAsia="Calibri" w:hAnsi="Times New Roman" w:cs="Times New Roman"/>
          <w:sz w:val="24"/>
          <w:szCs w:val="24"/>
        </w:rPr>
        <w:t>вычислительной  техники</w:t>
      </w:r>
      <w:proofErr w:type="gramEnd"/>
      <w:r w:rsidRPr="00E71C55">
        <w:rPr>
          <w:rFonts w:ascii="Times New Roman" w:eastAsia="Calibri" w:hAnsi="Times New Roman" w:cs="Times New Roman"/>
          <w:sz w:val="24"/>
          <w:szCs w:val="24"/>
        </w:rPr>
        <w:t>, кино-, фото- и видеозаписывающую аппаратуру (за исключением мобильных телефонов, смартфонов, аудиоплееров, автомобильных видеорегистраторов в выключенном виде и снятых с лобового стекла или передней панели автомобиля) без письменного разрешения исп</w:t>
      </w:r>
      <w:r>
        <w:rPr>
          <w:rFonts w:ascii="Times New Roman" w:eastAsia="Calibri" w:hAnsi="Times New Roman" w:cs="Times New Roman"/>
          <w:sz w:val="24"/>
          <w:szCs w:val="24"/>
        </w:rPr>
        <w:t>олнительного директора или ЗИДБ;</w:t>
      </w:r>
    </w:p>
    <w:p w:rsidR="006934BC" w:rsidRPr="00E71C55"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E71C55">
        <w:rPr>
          <w:rFonts w:ascii="Times New Roman" w:hAnsi="Times New Roman" w:cs="Times New Roman"/>
          <w:sz w:val="24"/>
          <w:szCs w:val="24"/>
          <w:lang w:eastAsia="ru-RU"/>
        </w:rPr>
        <w:t>производить кино-, видео-, фотосъемку</w:t>
      </w:r>
      <w:r w:rsidR="00682E05">
        <w:rPr>
          <w:rFonts w:ascii="Times New Roman" w:hAnsi="Times New Roman" w:cs="Times New Roman"/>
          <w:sz w:val="24"/>
          <w:szCs w:val="24"/>
          <w:lang w:eastAsia="ru-RU"/>
        </w:rPr>
        <w:t>;</w:t>
      </w:r>
    </w:p>
    <w:p w:rsidR="006934BC" w:rsidRPr="00E71C55"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E71C55">
        <w:rPr>
          <w:rFonts w:ascii="Times New Roman" w:hAnsi="Times New Roman" w:cs="Times New Roman"/>
          <w:sz w:val="24"/>
          <w:szCs w:val="24"/>
          <w:lang w:eastAsia="ru-RU"/>
        </w:rPr>
        <w:t>использовать автомобильные видеорегистраторы</w:t>
      </w:r>
      <w:r w:rsidR="00E71C55" w:rsidRPr="00E71C55">
        <w:rPr>
          <w:rFonts w:ascii="Times New Roman" w:hAnsi="Times New Roman" w:cs="Times New Roman"/>
          <w:sz w:val="24"/>
          <w:szCs w:val="24"/>
          <w:lang w:eastAsia="ru-RU"/>
        </w:rPr>
        <w:t>, а также устанавливать их на лобовое стекло и переднюю панель автомобиля</w:t>
      </w:r>
      <w:r w:rsidRPr="00E71C55">
        <w:rPr>
          <w:rFonts w:ascii="Times New Roman" w:hAnsi="Times New Roman" w:cs="Times New Roman"/>
          <w:sz w:val="24"/>
          <w:szCs w:val="24"/>
          <w:lang w:eastAsia="ru-RU"/>
        </w:rPr>
        <w:t>;</w:t>
      </w:r>
    </w:p>
    <w:p w:rsidR="006934BC" w:rsidRPr="00682E05"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682E05">
        <w:rPr>
          <w:rFonts w:ascii="Times New Roman" w:hAnsi="Times New Roman" w:cs="Times New Roman"/>
          <w:sz w:val="24"/>
          <w:szCs w:val="24"/>
          <w:lang w:eastAsia="ru-RU"/>
        </w:rPr>
        <w:t>производить зарисовку (иное отображение) участков территории, зданий и помещений, сооружений, причалов Общества;</w:t>
      </w:r>
    </w:p>
    <w:p w:rsidR="006934BC" w:rsidRPr="00682E05"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682E05">
        <w:rPr>
          <w:rFonts w:ascii="Times New Roman" w:hAnsi="Times New Roman" w:cs="Times New Roman"/>
          <w:sz w:val="24"/>
          <w:szCs w:val="24"/>
          <w:lang w:eastAsia="ru-RU"/>
        </w:rPr>
        <w:t>допускать загрязнение, засорение, отравление или иную порчу земли, источников питьевого водоснабжения вредными продуктами хозяйственной или иной деятельности;</w:t>
      </w:r>
    </w:p>
    <w:p w:rsidR="006934BC" w:rsidRPr="00682E05"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682E05">
        <w:rPr>
          <w:rFonts w:ascii="Times New Roman" w:hAnsi="Times New Roman" w:cs="Times New Roman"/>
          <w:sz w:val="24"/>
          <w:szCs w:val="24"/>
          <w:lang w:eastAsia="ru-RU"/>
        </w:rPr>
        <w:t>использовать транспортные средства и емкости, из которых происходит утечка ГСМ;</w:t>
      </w:r>
    </w:p>
    <w:p w:rsidR="006934BC" w:rsidRPr="006934BC" w:rsidRDefault="007D26BC"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934BC" w:rsidRPr="006934BC">
        <w:rPr>
          <w:rFonts w:ascii="Times New Roman" w:hAnsi="Times New Roman" w:cs="Times New Roman"/>
          <w:sz w:val="24"/>
          <w:szCs w:val="24"/>
          <w:lang w:eastAsia="ru-RU"/>
        </w:rPr>
        <w:t>.2</w:t>
      </w:r>
      <w:r w:rsidR="006934BC" w:rsidRPr="006934BC">
        <w:rPr>
          <w:rFonts w:ascii="Times New Roman" w:hAnsi="Times New Roman" w:cs="Times New Roman"/>
          <w:sz w:val="24"/>
          <w:szCs w:val="24"/>
          <w:lang w:eastAsia="ru-RU"/>
        </w:rPr>
        <w:tab/>
        <w:t>Требования пожарной безопасности на территории Общества установлены Инструкцией о мерах пожарной безопасности АО «82 СРЗ» № ПРКВ.4.017 «Для зданий, помещений, технологического и производственного оборудования».</w:t>
      </w:r>
    </w:p>
    <w:p w:rsidR="006934BC" w:rsidRPr="006934BC" w:rsidRDefault="007D26BC"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934BC" w:rsidRPr="006934BC">
        <w:rPr>
          <w:rFonts w:ascii="Times New Roman" w:hAnsi="Times New Roman" w:cs="Times New Roman"/>
          <w:sz w:val="24"/>
          <w:szCs w:val="24"/>
          <w:lang w:eastAsia="ru-RU"/>
        </w:rPr>
        <w:t>.3</w:t>
      </w:r>
      <w:r w:rsidR="006934BC" w:rsidRPr="006934BC">
        <w:rPr>
          <w:rFonts w:ascii="Times New Roman" w:hAnsi="Times New Roman" w:cs="Times New Roman"/>
          <w:sz w:val="24"/>
          <w:szCs w:val="24"/>
          <w:lang w:eastAsia="ru-RU"/>
        </w:rPr>
        <w:tab/>
        <w:t>Производить кино-, видео-, фотосъемку на территории Общества запрещено</w:t>
      </w:r>
      <w:r>
        <w:rPr>
          <w:rFonts w:ascii="Times New Roman" w:hAnsi="Times New Roman" w:cs="Times New Roman"/>
          <w:sz w:val="24"/>
          <w:szCs w:val="24"/>
          <w:lang w:eastAsia="ru-RU"/>
        </w:rPr>
        <w:t>.</w:t>
      </w:r>
    </w:p>
    <w:p w:rsidR="006934BC" w:rsidRPr="006934BC" w:rsidRDefault="007D26BC"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934BC" w:rsidRPr="006934BC">
        <w:rPr>
          <w:rFonts w:ascii="Times New Roman" w:hAnsi="Times New Roman" w:cs="Times New Roman"/>
          <w:sz w:val="24"/>
          <w:szCs w:val="24"/>
          <w:lang w:eastAsia="ru-RU"/>
        </w:rPr>
        <w:t>.4</w:t>
      </w:r>
      <w:r w:rsidR="006934BC" w:rsidRPr="006934BC">
        <w:rPr>
          <w:rFonts w:ascii="Times New Roman" w:hAnsi="Times New Roman" w:cs="Times New Roman"/>
          <w:sz w:val="24"/>
          <w:szCs w:val="24"/>
          <w:lang w:eastAsia="ru-RU"/>
        </w:rPr>
        <w:tab/>
        <w:t>Производить зарисовку (иное отображение) участков территории, зданий и помещений, сооружений, причалов Общества запрещено за исключением случаев, когда зарисовка (иное отображение) осуществляется работником АО «82 СРЗ» в рамках исполнения своих должностных обязанностей либо в рамках выполнения поручений руководства. В этих случаях, результаты работы (зарисовки, схемы, чертежи и т.д.) являются собственностью АО «82 СРЗ» и не могут не санкционированно выносится за территорию Общества.</w:t>
      </w:r>
    </w:p>
    <w:p w:rsidR="006934BC" w:rsidRPr="006934BC" w:rsidRDefault="007D26BC"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934BC" w:rsidRPr="006934BC">
        <w:rPr>
          <w:rFonts w:ascii="Times New Roman" w:hAnsi="Times New Roman" w:cs="Times New Roman"/>
          <w:sz w:val="24"/>
          <w:szCs w:val="24"/>
          <w:lang w:eastAsia="ru-RU"/>
        </w:rPr>
        <w:t>.5</w:t>
      </w:r>
      <w:r w:rsidR="006934BC" w:rsidRPr="006934BC">
        <w:rPr>
          <w:rFonts w:ascii="Times New Roman" w:hAnsi="Times New Roman" w:cs="Times New Roman"/>
          <w:sz w:val="24"/>
          <w:szCs w:val="24"/>
          <w:lang w:eastAsia="ru-RU"/>
        </w:rPr>
        <w:tab/>
        <w:t>В случаях, когда посетителями АО «82 СРЗ» с письменного согласия исполнительного директора осуществляется кино-, видео-, фотосъемка на личную фото-, видеоаппаратуру либо ими осуществляется зарисовка (иное отображение) участков территории, зданий и помещений, сооружений, причалов Общества, ответственность за контроль исполнения посетителями требований настоящей Инструкции несет работник АО «82 СРЗ», назначенный ответственным за организацию визита указанных посетителей на территорию Общества.</w:t>
      </w:r>
    </w:p>
    <w:p w:rsidR="006934BC" w:rsidRPr="006934BC" w:rsidRDefault="007D26BC"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11.6</w:t>
      </w:r>
      <w:r>
        <w:rPr>
          <w:rFonts w:ascii="Times New Roman" w:hAnsi="Times New Roman" w:cs="Times New Roman"/>
          <w:sz w:val="24"/>
          <w:szCs w:val="24"/>
          <w:lang w:eastAsia="ru-RU"/>
        </w:rPr>
        <w:tab/>
        <w:t>На территории АО «82 СРЗ»</w:t>
      </w:r>
      <w:r w:rsidR="006934BC" w:rsidRPr="006934BC">
        <w:rPr>
          <w:rFonts w:ascii="Times New Roman" w:hAnsi="Times New Roman" w:cs="Times New Roman"/>
          <w:sz w:val="24"/>
          <w:szCs w:val="24"/>
          <w:lang w:eastAsia="ru-RU"/>
        </w:rPr>
        <w:t xml:space="preserve"> все водители транспортных средств обязаны:</w:t>
      </w:r>
    </w:p>
    <w:p w:rsidR="006934BC" w:rsidRPr="007D26BC"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7D26BC">
        <w:rPr>
          <w:rFonts w:ascii="Times New Roman" w:hAnsi="Times New Roman" w:cs="Times New Roman"/>
          <w:sz w:val="24"/>
          <w:szCs w:val="24"/>
          <w:lang w:eastAsia="ru-RU"/>
        </w:rPr>
        <w:t xml:space="preserve">соблюдать </w:t>
      </w:r>
      <w:r w:rsidR="007D26BC">
        <w:rPr>
          <w:rFonts w:ascii="Times New Roman" w:hAnsi="Times New Roman" w:cs="Times New Roman"/>
          <w:sz w:val="24"/>
          <w:szCs w:val="24"/>
          <w:lang w:eastAsia="ru-RU"/>
        </w:rPr>
        <w:t xml:space="preserve">ПДД и </w:t>
      </w:r>
      <w:r w:rsidRPr="007D26BC">
        <w:rPr>
          <w:rFonts w:ascii="Times New Roman" w:hAnsi="Times New Roman" w:cs="Times New Roman"/>
          <w:sz w:val="24"/>
          <w:szCs w:val="24"/>
          <w:lang w:eastAsia="ru-RU"/>
        </w:rPr>
        <w:t>установленный на территории Общества скоростной режим (не более 10 км в час), требования дорожных и указательных знаков, передвигаться с включенными фарами ближнего света;</w:t>
      </w:r>
    </w:p>
    <w:p w:rsidR="006934BC" w:rsidRPr="007D26BC"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7D26BC">
        <w:rPr>
          <w:rFonts w:ascii="Times New Roman" w:hAnsi="Times New Roman" w:cs="Times New Roman"/>
          <w:sz w:val="24"/>
          <w:szCs w:val="24"/>
          <w:lang w:eastAsia="ru-RU"/>
        </w:rPr>
        <w:t>производить стоянку транспортных средств в выделенных на территории Общества местах парковки;</w:t>
      </w:r>
    </w:p>
    <w:p w:rsidR="006934BC" w:rsidRPr="007D26BC"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7D26BC">
        <w:rPr>
          <w:rFonts w:ascii="Times New Roman" w:hAnsi="Times New Roman" w:cs="Times New Roman"/>
          <w:sz w:val="24"/>
          <w:szCs w:val="24"/>
          <w:lang w:eastAsia="ru-RU"/>
        </w:rPr>
        <w:lastRenderedPageBreak/>
        <w:t>осуществлять перевозку грузов и людей при наличии документов, удостоверяющих личнос</w:t>
      </w:r>
      <w:r w:rsidR="007D26BC">
        <w:rPr>
          <w:rFonts w:ascii="Times New Roman" w:hAnsi="Times New Roman" w:cs="Times New Roman"/>
          <w:sz w:val="24"/>
          <w:szCs w:val="24"/>
          <w:lang w:eastAsia="ru-RU"/>
        </w:rPr>
        <w:t>ть и пропусков, установленных</w:t>
      </w:r>
      <w:r w:rsidRPr="007D26BC">
        <w:rPr>
          <w:rFonts w:ascii="Times New Roman" w:hAnsi="Times New Roman" w:cs="Times New Roman"/>
          <w:sz w:val="24"/>
          <w:szCs w:val="24"/>
          <w:lang w:eastAsia="ru-RU"/>
        </w:rPr>
        <w:t xml:space="preserve"> Инструкцией.</w:t>
      </w:r>
    </w:p>
    <w:p w:rsidR="006934BC" w:rsidRPr="006934BC" w:rsidRDefault="006934BC"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sidRPr="006934BC">
        <w:rPr>
          <w:rFonts w:ascii="Times New Roman" w:hAnsi="Times New Roman" w:cs="Times New Roman"/>
          <w:sz w:val="24"/>
          <w:szCs w:val="24"/>
          <w:lang w:eastAsia="ru-RU"/>
        </w:rPr>
        <w:t>1</w:t>
      </w:r>
      <w:r w:rsidR="00200279">
        <w:rPr>
          <w:rFonts w:ascii="Times New Roman" w:hAnsi="Times New Roman" w:cs="Times New Roman"/>
          <w:sz w:val="24"/>
          <w:szCs w:val="24"/>
          <w:lang w:eastAsia="ru-RU"/>
        </w:rPr>
        <w:t>1</w:t>
      </w:r>
      <w:r w:rsidRPr="006934BC">
        <w:rPr>
          <w:rFonts w:ascii="Times New Roman" w:hAnsi="Times New Roman" w:cs="Times New Roman"/>
          <w:sz w:val="24"/>
          <w:szCs w:val="24"/>
          <w:lang w:eastAsia="ru-RU"/>
        </w:rPr>
        <w:t>.7</w:t>
      </w:r>
      <w:r w:rsidRPr="006934BC">
        <w:rPr>
          <w:rFonts w:ascii="Times New Roman" w:hAnsi="Times New Roman" w:cs="Times New Roman"/>
          <w:sz w:val="24"/>
          <w:szCs w:val="24"/>
          <w:lang w:eastAsia="ru-RU"/>
        </w:rPr>
        <w:tab/>
        <w:t>Водителям транспортных средств запрещается:</w:t>
      </w:r>
    </w:p>
    <w:p w:rsidR="006934BC" w:rsidRPr="007D26BC"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7D26BC">
        <w:rPr>
          <w:rFonts w:ascii="Times New Roman" w:hAnsi="Times New Roman" w:cs="Times New Roman"/>
          <w:sz w:val="24"/>
          <w:szCs w:val="24"/>
          <w:lang w:eastAsia="ru-RU"/>
        </w:rPr>
        <w:t>останавливать транспортные средства и производить работы, не связанные с погрузочно-разгрузочными операциями, в пожарных проездах, на подъездных и проезжих дорогах, на подкрановых путях и в пределах опасной зоны работы крана по указанию ответственного за безопасное проведение работ с применением подъемных сооружений (Приложение №2 к Приказу Федеральной службы по экологическому, технологическому и атомному надзору от 26.11.2022 г. №</w:t>
      </w:r>
      <w:r w:rsidR="00200279">
        <w:rPr>
          <w:rFonts w:ascii="Times New Roman" w:hAnsi="Times New Roman" w:cs="Times New Roman"/>
          <w:sz w:val="24"/>
          <w:szCs w:val="24"/>
          <w:lang w:eastAsia="ru-RU"/>
        </w:rPr>
        <w:t xml:space="preserve"> </w:t>
      </w:r>
      <w:r w:rsidRPr="007D26BC">
        <w:rPr>
          <w:rFonts w:ascii="Times New Roman" w:hAnsi="Times New Roman" w:cs="Times New Roman"/>
          <w:sz w:val="24"/>
          <w:szCs w:val="24"/>
          <w:lang w:eastAsia="ru-RU"/>
        </w:rPr>
        <w:t>461 «Об утверждении ФНП в области ПБ «Правила безопасности опасных производственных объектов, на которых используются подъемные сооружения»);</w:t>
      </w:r>
    </w:p>
    <w:p w:rsidR="006934BC" w:rsidRPr="00200279"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0279">
        <w:rPr>
          <w:rFonts w:ascii="Times New Roman" w:hAnsi="Times New Roman" w:cs="Times New Roman"/>
          <w:sz w:val="24"/>
          <w:szCs w:val="24"/>
          <w:lang w:eastAsia="ru-RU"/>
        </w:rPr>
        <w:t>оставлять транспортные средства с ключами в замке зажигания, с ценными вещами и документами в незапертой кабине;</w:t>
      </w:r>
    </w:p>
    <w:p w:rsidR="006934BC" w:rsidRPr="00200279"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0279">
        <w:rPr>
          <w:rFonts w:ascii="Times New Roman" w:hAnsi="Times New Roman" w:cs="Times New Roman"/>
          <w:sz w:val="24"/>
          <w:szCs w:val="24"/>
          <w:lang w:eastAsia="ru-RU"/>
        </w:rPr>
        <w:t>оставлять без разрешения исполнительного директора АО «82 СРЗ» на территории Общества после окончания рабочего времени личные автомашины и транспортные средства, которые не принадлежат АО «82 СРЗ»;</w:t>
      </w:r>
    </w:p>
    <w:p w:rsidR="006934BC" w:rsidRPr="00200279"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0279">
        <w:rPr>
          <w:rFonts w:ascii="Times New Roman" w:hAnsi="Times New Roman" w:cs="Times New Roman"/>
          <w:sz w:val="24"/>
          <w:szCs w:val="24"/>
          <w:lang w:eastAsia="ru-RU"/>
        </w:rPr>
        <w:t>отклоняться от установленных на территории Общества маршрутов движения;</w:t>
      </w:r>
    </w:p>
    <w:p w:rsidR="006934BC" w:rsidRPr="00200279"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0279">
        <w:rPr>
          <w:rFonts w:ascii="Times New Roman" w:hAnsi="Times New Roman" w:cs="Times New Roman"/>
          <w:sz w:val="24"/>
          <w:szCs w:val="24"/>
          <w:lang w:eastAsia="ru-RU"/>
        </w:rPr>
        <w:t>заезжать без разрешения на участки территории (в зоны) ограниченного доступа;</w:t>
      </w:r>
    </w:p>
    <w:p w:rsidR="006934BC" w:rsidRPr="00200279"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0279">
        <w:rPr>
          <w:rFonts w:ascii="Times New Roman" w:hAnsi="Times New Roman" w:cs="Times New Roman"/>
          <w:sz w:val="24"/>
          <w:szCs w:val="24"/>
          <w:lang w:eastAsia="ru-RU"/>
        </w:rPr>
        <w:t>перегораживать проезды через зоны осмотра на КПП, дороги на территории Общества, аварийные выезды с общезаводских автостоянок;</w:t>
      </w:r>
    </w:p>
    <w:p w:rsidR="006934BC" w:rsidRPr="00200279"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0279">
        <w:rPr>
          <w:rFonts w:ascii="Times New Roman" w:hAnsi="Times New Roman" w:cs="Times New Roman"/>
          <w:sz w:val="24"/>
          <w:szCs w:val="24"/>
          <w:lang w:eastAsia="ru-RU"/>
        </w:rPr>
        <w:t xml:space="preserve">без соответствующего разрешения заезжать в гаражи, боксы и другие технологические помещения для стоянки, производства технического обслуживания, ремонта, мойки транспортных средств, не принадлежащих АО «82 СРЗ». </w:t>
      </w:r>
    </w:p>
    <w:p w:rsidR="006934BC" w:rsidRPr="006934BC" w:rsidRDefault="006934BC" w:rsidP="0019577A">
      <w:pPr>
        <w:tabs>
          <w:tab w:val="left" w:pos="426"/>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sidRPr="006934BC">
        <w:rPr>
          <w:rFonts w:ascii="Times New Roman" w:hAnsi="Times New Roman" w:cs="Times New Roman"/>
          <w:sz w:val="24"/>
          <w:szCs w:val="24"/>
          <w:lang w:eastAsia="ru-RU"/>
        </w:rPr>
        <w:t>1</w:t>
      </w:r>
      <w:r w:rsidR="00200279">
        <w:rPr>
          <w:rFonts w:ascii="Times New Roman" w:hAnsi="Times New Roman" w:cs="Times New Roman"/>
          <w:sz w:val="24"/>
          <w:szCs w:val="24"/>
          <w:lang w:eastAsia="ru-RU"/>
        </w:rPr>
        <w:t>1</w:t>
      </w:r>
      <w:r w:rsidRPr="006934BC">
        <w:rPr>
          <w:rFonts w:ascii="Times New Roman" w:hAnsi="Times New Roman" w:cs="Times New Roman"/>
          <w:sz w:val="24"/>
          <w:szCs w:val="24"/>
          <w:lang w:eastAsia="ru-RU"/>
        </w:rPr>
        <w:t>.8</w:t>
      </w:r>
      <w:proofErr w:type="gramStart"/>
      <w:r w:rsidRPr="006934BC">
        <w:rPr>
          <w:rFonts w:ascii="Times New Roman" w:hAnsi="Times New Roman" w:cs="Times New Roman"/>
          <w:sz w:val="24"/>
          <w:szCs w:val="24"/>
          <w:lang w:eastAsia="ru-RU"/>
        </w:rPr>
        <w:tab/>
      </w:r>
      <w:r w:rsidR="0019577A">
        <w:rPr>
          <w:rFonts w:ascii="Times New Roman" w:hAnsi="Times New Roman" w:cs="Times New Roman"/>
          <w:sz w:val="24"/>
          <w:szCs w:val="24"/>
          <w:lang w:eastAsia="ru-RU"/>
        </w:rPr>
        <w:t xml:space="preserve">  </w:t>
      </w:r>
      <w:r w:rsidRPr="006934BC">
        <w:rPr>
          <w:rFonts w:ascii="Times New Roman" w:hAnsi="Times New Roman" w:cs="Times New Roman"/>
          <w:sz w:val="24"/>
          <w:szCs w:val="24"/>
          <w:lang w:eastAsia="ru-RU"/>
        </w:rPr>
        <w:t>Запрещается</w:t>
      </w:r>
      <w:proofErr w:type="gramEnd"/>
      <w:r w:rsidRPr="006934BC">
        <w:rPr>
          <w:rFonts w:ascii="Times New Roman" w:hAnsi="Times New Roman" w:cs="Times New Roman"/>
          <w:sz w:val="24"/>
          <w:szCs w:val="24"/>
          <w:lang w:eastAsia="ru-RU"/>
        </w:rPr>
        <w:t xml:space="preserve"> допускать на территорию Общества:</w:t>
      </w:r>
    </w:p>
    <w:p w:rsidR="006934BC" w:rsidRPr="00200279"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0279">
        <w:rPr>
          <w:rFonts w:ascii="Times New Roman" w:hAnsi="Times New Roman" w:cs="Times New Roman"/>
          <w:sz w:val="24"/>
          <w:szCs w:val="24"/>
          <w:lang w:eastAsia="ru-RU"/>
        </w:rPr>
        <w:t>лиц, не имеющих при себе соответствующих пропусков и документов, удостоверяющих личность;</w:t>
      </w:r>
    </w:p>
    <w:p w:rsidR="006934BC" w:rsidRPr="00200279"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0279">
        <w:rPr>
          <w:rFonts w:ascii="Times New Roman" w:hAnsi="Times New Roman" w:cs="Times New Roman"/>
          <w:sz w:val="24"/>
          <w:szCs w:val="24"/>
          <w:lang w:eastAsia="ru-RU"/>
        </w:rPr>
        <w:t>лиц, которые проносят (провозят) на территорию оружие, боеприпасы и патроны, взрывчатые вещества и другие опасные грузы в нарушение установленного порядка;</w:t>
      </w:r>
    </w:p>
    <w:p w:rsidR="006934BC" w:rsidRPr="00200279"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0279">
        <w:rPr>
          <w:rFonts w:ascii="Times New Roman" w:hAnsi="Times New Roman" w:cs="Times New Roman"/>
          <w:sz w:val="24"/>
          <w:szCs w:val="24"/>
          <w:lang w:eastAsia="ru-RU"/>
        </w:rPr>
        <w:t>лиц, имеющих при себе алкогольные напитки, наркотические, психотропные вещества;</w:t>
      </w:r>
    </w:p>
    <w:p w:rsidR="006934BC" w:rsidRPr="00200279"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0279">
        <w:rPr>
          <w:rFonts w:ascii="Times New Roman" w:hAnsi="Times New Roman" w:cs="Times New Roman"/>
          <w:sz w:val="24"/>
          <w:szCs w:val="24"/>
          <w:lang w:eastAsia="ru-RU"/>
        </w:rPr>
        <w:t>лиц, находящихся в состоянии алкогольного, наркотического или иного токсического опьянения, а также имеющих явные признаки употребления алкогольных напитков (запах алкоголя);</w:t>
      </w:r>
    </w:p>
    <w:p w:rsidR="006934BC" w:rsidRPr="00200279"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0279">
        <w:rPr>
          <w:rFonts w:ascii="Times New Roman" w:hAnsi="Times New Roman" w:cs="Times New Roman"/>
          <w:sz w:val="24"/>
          <w:szCs w:val="24"/>
          <w:lang w:eastAsia="ru-RU"/>
        </w:rPr>
        <w:t>лиц, не выполняющих требования караульных, отказывающихся представить для осмотра ручную кладь, одежду, транспортные средства, материальные ценности.</w:t>
      </w:r>
    </w:p>
    <w:p w:rsidR="006934BC" w:rsidRPr="006934BC" w:rsidRDefault="006934BC"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sidRPr="006934BC">
        <w:rPr>
          <w:rFonts w:ascii="Times New Roman" w:hAnsi="Times New Roman" w:cs="Times New Roman"/>
          <w:sz w:val="24"/>
          <w:szCs w:val="24"/>
          <w:lang w:eastAsia="ru-RU"/>
        </w:rPr>
        <w:t>1</w:t>
      </w:r>
      <w:r w:rsidR="00200279">
        <w:rPr>
          <w:rFonts w:ascii="Times New Roman" w:hAnsi="Times New Roman" w:cs="Times New Roman"/>
          <w:sz w:val="24"/>
          <w:szCs w:val="24"/>
          <w:lang w:eastAsia="ru-RU"/>
        </w:rPr>
        <w:t>1</w:t>
      </w:r>
      <w:r w:rsidRPr="006934BC">
        <w:rPr>
          <w:rFonts w:ascii="Times New Roman" w:hAnsi="Times New Roman" w:cs="Times New Roman"/>
          <w:sz w:val="24"/>
          <w:szCs w:val="24"/>
          <w:lang w:eastAsia="ru-RU"/>
        </w:rPr>
        <w:t>.9</w:t>
      </w:r>
      <w:r w:rsidRPr="006934BC">
        <w:rPr>
          <w:rFonts w:ascii="Times New Roman" w:hAnsi="Times New Roman" w:cs="Times New Roman"/>
          <w:sz w:val="24"/>
          <w:szCs w:val="24"/>
          <w:lang w:eastAsia="ru-RU"/>
        </w:rPr>
        <w:tab/>
        <w:t>После прохода (проезда) через КПП работники и посетители обязаны следовать по установленным маршрутам передвижения – либо на свое рабочее место, либо к месту выполнения конкретных работ, либо в структурное подразделение, указанное в пропуске.</w:t>
      </w:r>
    </w:p>
    <w:p w:rsidR="006934BC" w:rsidRPr="006934BC" w:rsidRDefault="00200279"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934BC" w:rsidRPr="006934BC">
        <w:rPr>
          <w:rFonts w:ascii="Times New Roman" w:hAnsi="Times New Roman" w:cs="Times New Roman"/>
          <w:sz w:val="24"/>
          <w:szCs w:val="24"/>
          <w:lang w:eastAsia="ru-RU"/>
        </w:rPr>
        <w:t>.10</w:t>
      </w:r>
      <w:r w:rsidR="006934BC" w:rsidRPr="006934BC">
        <w:rPr>
          <w:rFonts w:ascii="Times New Roman" w:hAnsi="Times New Roman" w:cs="Times New Roman"/>
          <w:sz w:val="24"/>
          <w:szCs w:val="24"/>
          <w:lang w:eastAsia="ru-RU"/>
        </w:rPr>
        <w:tab/>
        <w:t xml:space="preserve"> Все лица, находящиеся на территории Общества, обязаны:</w:t>
      </w:r>
    </w:p>
    <w:p w:rsidR="006934BC" w:rsidRPr="00200279"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00279">
        <w:rPr>
          <w:rFonts w:ascii="Times New Roman" w:hAnsi="Times New Roman" w:cs="Times New Roman"/>
          <w:sz w:val="24"/>
          <w:szCs w:val="24"/>
          <w:lang w:eastAsia="ru-RU"/>
        </w:rPr>
        <w:t xml:space="preserve">выполнять требования </w:t>
      </w:r>
      <w:r w:rsidR="00200279">
        <w:rPr>
          <w:rFonts w:ascii="Times New Roman" w:hAnsi="Times New Roman" w:cs="Times New Roman"/>
          <w:sz w:val="24"/>
          <w:szCs w:val="24"/>
          <w:lang w:eastAsia="ru-RU"/>
        </w:rPr>
        <w:t xml:space="preserve">работников </w:t>
      </w:r>
      <w:r w:rsidRPr="00200279">
        <w:rPr>
          <w:rFonts w:ascii="Times New Roman" w:hAnsi="Times New Roman" w:cs="Times New Roman"/>
          <w:sz w:val="24"/>
          <w:szCs w:val="24"/>
          <w:lang w:eastAsia="ru-RU"/>
        </w:rPr>
        <w:t>ПБ и охранной структуры, направленные на обеспечение безопасности, а также не предпринимать действий, препятствующих выполнению ими служебных обязанностей;</w:t>
      </w:r>
    </w:p>
    <w:p w:rsidR="006934BC" w:rsidRPr="00225E64"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25E64">
        <w:rPr>
          <w:rFonts w:ascii="Times New Roman" w:hAnsi="Times New Roman" w:cs="Times New Roman"/>
          <w:sz w:val="24"/>
          <w:szCs w:val="24"/>
          <w:lang w:eastAsia="ru-RU"/>
        </w:rPr>
        <w:t xml:space="preserve">информировать караульных, </w:t>
      </w:r>
      <w:r w:rsidR="00225E64" w:rsidRPr="00225E64">
        <w:rPr>
          <w:rFonts w:ascii="Times New Roman" w:hAnsi="Times New Roman" w:cs="Times New Roman"/>
          <w:sz w:val="24"/>
          <w:szCs w:val="24"/>
          <w:lang w:eastAsia="ru-RU"/>
        </w:rPr>
        <w:t>работников</w:t>
      </w:r>
      <w:r w:rsidRPr="00225E64">
        <w:rPr>
          <w:rFonts w:ascii="Times New Roman" w:hAnsi="Times New Roman" w:cs="Times New Roman"/>
          <w:sz w:val="24"/>
          <w:szCs w:val="24"/>
          <w:lang w:eastAsia="ru-RU"/>
        </w:rPr>
        <w:t xml:space="preserve"> ПБ о посторонних (подозрительных) лицах, бесхозных предметах, а также событиях или действиях (бездействиях), создающих угрозу безопасности АО «82 СРЗ»;</w:t>
      </w:r>
    </w:p>
    <w:p w:rsidR="006934BC" w:rsidRPr="00225E64" w:rsidRDefault="006934BC" w:rsidP="0031360F">
      <w:pPr>
        <w:pStyle w:val="a3"/>
        <w:numPr>
          <w:ilvl w:val="0"/>
          <w:numId w:val="4"/>
        </w:numPr>
        <w:tabs>
          <w:tab w:val="left" w:pos="284"/>
        </w:tabs>
        <w:suppressAutoHyphens/>
        <w:autoSpaceDE w:val="0"/>
        <w:autoSpaceDN w:val="0"/>
        <w:adjustRightInd w:val="0"/>
        <w:spacing w:before="120" w:after="120" w:line="276" w:lineRule="auto"/>
        <w:ind w:left="0" w:firstLine="0"/>
        <w:jc w:val="both"/>
        <w:rPr>
          <w:rFonts w:ascii="Times New Roman" w:hAnsi="Times New Roman" w:cs="Times New Roman"/>
          <w:sz w:val="24"/>
          <w:szCs w:val="24"/>
          <w:lang w:eastAsia="ru-RU"/>
        </w:rPr>
      </w:pPr>
      <w:r w:rsidRPr="00225E64">
        <w:rPr>
          <w:rFonts w:ascii="Times New Roman" w:hAnsi="Times New Roman" w:cs="Times New Roman"/>
          <w:sz w:val="24"/>
          <w:szCs w:val="24"/>
          <w:lang w:eastAsia="ru-RU"/>
        </w:rPr>
        <w:lastRenderedPageBreak/>
        <w:t>соблюдать общественный порядок и выполнять правила пожарной безопасности, а при возникновении чрезвычайных ситуаций действовать согласно эвакуационным планам, выполняя указания караульных и/или непосредственных руководителей.</w:t>
      </w:r>
    </w:p>
    <w:p w:rsidR="00BF0211" w:rsidRDefault="00BF0211"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bookmarkStart w:id="0" w:name="_GoBack"/>
      <w:bookmarkEnd w:id="0"/>
    </w:p>
    <w:p w:rsidR="00BF0211" w:rsidRDefault="00BF0211"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BF0211" w:rsidRDefault="00BF0211"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sectPr w:rsidR="00BF0211" w:rsidSect="002F2A4C">
          <w:headerReference w:type="default" r:id="rId7"/>
          <w:pgSz w:w="11906" w:h="16838"/>
          <w:pgMar w:top="1134" w:right="850" w:bottom="1134" w:left="1701" w:header="708" w:footer="708" w:gutter="0"/>
          <w:cols w:space="708"/>
          <w:titlePg/>
          <w:docGrid w:linePitch="360"/>
        </w:sectPr>
      </w:pPr>
    </w:p>
    <w:p w:rsidR="00794B9A" w:rsidRPr="00F53BE7" w:rsidRDefault="00794B9A" w:rsidP="00794B9A">
      <w:pPr>
        <w:pageBreakBefore/>
        <w:suppressAutoHyphens/>
        <w:spacing w:after="240" w:line="240" w:lineRule="auto"/>
        <w:jc w:val="both"/>
        <w:outlineLvl w:val="0"/>
        <w:rPr>
          <w:rFonts w:ascii="Arial" w:hAnsi="Arial" w:cs="Arial"/>
          <w:b/>
          <w:sz w:val="32"/>
          <w:szCs w:val="32"/>
        </w:rPr>
      </w:pPr>
      <w:bookmarkStart w:id="1" w:name="_Toc128733969"/>
      <w:r>
        <w:rPr>
          <w:rFonts w:ascii="Arial" w:hAnsi="Arial" w:cs="Arial"/>
          <w:b/>
          <w:sz w:val="32"/>
          <w:szCs w:val="32"/>
        </w:rPr>
        <w:lastRenderedPageBreak/>
        <w:t>ПРИЛОЖЕНИЕ 1</w:t>
      </w:r>
      <w:r w:rsidRPr="00F53BE7">
        <w:rPr>
          <w:rFonts w:ascii="Arial" w:hAnsi="Arial" w:cs="Arial"/>
          <w:b/>
          <w:sz w:val="32"/>
          <w:szCs w:val="32"/>
        </w:rPr>
        <w:t>. ЗАЯВКА НА ВРЕМЕННЫЕ ЛИЧНЫЕ И ТРАНСПОРТНЫЕ ПРОПУСКА ДЛЯ ПРЕДСТАВИТЕЛЕЙ СТОРОННИХ ОРГАНИЗАЦИЙ, ЛИЦ, ПРИБЫВШИХ В КОМАНДИРОВКУ ИЛИ ПРОХОДЯЩИХ ПРАКТИКУ В АО «82 СРЗ»</w:t>
      </w:r>
      <w:bookmarkEnd w:id="1"/>
    </w:p>
    <w:p w:rsidR="00794B9A" w:rsidRPr="00E11F56" w:rsidRDefault="00794B9A" w:rsidP="00794B9A">
      <w:pPr>
        <w:spacing w:after="0" w:line="240" w:lineRule="auto"/>
        <w:jc w:val="right"/>
        <w:rPr>
          <w:rFonts w:ascii="Times New Roman" w:eastAsia="Times New Roman" w:hAnsi="Times New Roman" w:cs="Times New Roman"/>
          <w:sz w:val="24"/>
          <w:szCs w:val="24"/>
          <w:lang w:eastAsia="ru-RU"/>
        </w:rPr>
      </w:pPr>
      <w:r w:rsidRPr="00E11F56">
        <w:rPr>
          <w:rFonts w:ascii="Times New Roman" w:eastAsia="Times New Roman" w:hAnsi="Times New Roman" w:cs="Times New Roman"/>
          <w:sz w:val="24"/>
          <w:szCs w:val="24"/>
          <w:lang w:eastAsia="ru-RU"/>
        </w:rPr>
        <w:t xml:space="preserve">СОГЛАСОВАНО: </w:t>
      </w:r>
    </w:p>
    <w:p w:rsidR="00794B9A" w:rsidRPr="00E11F56" w:rsidRDefault="00794B9A" w:rsidP="00794B9A">
      <w:pPr>
        <w:spacing w:after="0" w:line="240" w:lineRule="auto"/>
        <w:rPr>
          <w:rFonts w:ascii="Times New Roman" w:eastAsia="Times New Roman" w:hAnsi="Times New Roman" w:cs="Times New Roman"/>
          <w:sz w:val="28"/>
          <w:szCs w:val="28"/>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7890"/>
      </w:tblGrid>
      <w:tr w:rsidR="00794B9A" w:rsidRPr="00E11F56" w:rsidTr="00B21410">
        <w:tc>
          <w:tcPr>
            <w:tcW w:w="7338" w:type="dxa"/>
            <w:tcBorders>
              <w:top w:val="nil"/>
              <w:left w:val="nil"/>
              <w:bottom w:val="nil"/>
              <w:right w:val="nil"/>
            </w:tcBorders>
          </w:tcPr>
          <w:p w:rsidR="00794B9A" w:rsidRPr="00E11F56" w:rsidRDefault="00794B9A" w:rsidP="00B21410">
            <w:pPr>
              <w:spacing w:after="0" w:line="240" w:lineRule="auto"/>
              <w:rPr>
                <w:rFonts w:ascii="Times New Roman" w:eastAsia="Times New Roman" w:hAnsi="Times New Roman" w:cs="Times New Roman"/>
                <w:bCs/>
                <w:spacing w:val="20"/>
                <w:sz w:val="28"/>
                <w:szCs w:val="28"/>
                <w:lang w:eastAsia="ru-RU"/>
              </w:rPr>
            </w:pPr>
            <w:r w:rsidRPr="00E11F56">
              <w:rPr>
                <w:rFonts w:ascii="Times New Roman" w:eastAsia="Times New Roman" w:hAnsi="Times New Roman" w:cs="Times New Roman"/>
                <w:bCs/>
                <w:spacing w:val="20"/>
                <w:sz w:val="28"/>
                <w:szCs w:val="28"/>
                <w:lang w:eastAsia="ru-RU"/>
              </w:rPr>
              <w:t>Полное наименование компании</w:t>
            </w:r>
          </w:p>
          <w:p w:rsidR="00794B9A" w:rsidRPr="00E11F56" w:rsidRDefault="00794B9A" w:rsidP="00B21410">
            <w:pPr>
              <w:spacing w:after="0" w:line="240" w:lineRule="auto"/>
              <w:rPr>
                <w:rFonts w:ascii="Times New Roman" w:eastAsia="Times New Roman" w:hAnsi="Times New Roman" w:cs="Times New Roman"/>
                <w:bCs/>
                <w:spacing w:val="20"/>
                <w:sz w:val="28"/>
                <w:szCs w:val="28"/>
                <w:lang w:eastAsia="ru-RU"/>
              </w:rPr>
            </w:pPr>
            <w:r w:rsidRPr="00E11F56">
              <w:rPr>
                <w:rFonts w:ascii="Times New Roman" w:eastAsia="Times New Roman" w:hAnsi="Times New Roman" w:cs="Times New Roman"/>
                <w:bCs/>
                <w:spacing w:val="20"/>
                <w:sz w:val="28"/>
                <w:szCs w:val="28"/>
                <w:lang w:eastAsia="ru-RU"/>
              </w:rPr>
              <w:t>Юридический адрес</w:t>
            </w:r>
          </w:p>
          <w:p w:rsidR="00794B9A" w:rsidRPr="00E11F56" w:rsidRDefault="00794B9A" w:rsidP="00B21410">
            <w:pPr>
              <w:spacing w:after="0" w:line="240" w:lineRule="auto"/>
              <w:rPr>
                <w:rFonts w:ascii="Times New Roman" w:eastAsia="Times New Roman" w:hAnsi="Times New Roman" w:cs="Times New Roman"/>
                <w:bCs/>
                <w:spacing w:val="20"/>
                <w:sz w:val="28"/>
                <w:szCs w:val="28"/>
                <w:lang w:eastAsia="ru-RU"/>
              </w:rPr>
            </w:pPr>
            <w:r w:rsidRPr="00E11F56">
              <w:rPr>
                <w:rFonts w:ascii="Times New Roman" w:eastAsia="Times New Roman" w:hAnsi="Times New Roman" w:cs="Times New Roman"/>
                <w:bCs/>
                <w:spacing w:val="20"/>
                <w:sz w:val="28"/>
                <w:szCs w:val="28"/>
                <w:lang w:eastAsia="ru-RU"/>
              </w:rPr>
              <w:t>ИНН</w:t>
            </w:r>
          </w:p>
          <w:p w:rsidR="00794B9A" w:rsidRPr="00E11F56" w:rsidRDefault="00794B9A" w:rsidP="00B21410">
            <w:pPr>
              <w:spacing w:after="0" w:line="240" w:lineRule="auto"/>
              <w:rPr>
                <w:rFonts w:ascii="Times New Roman" w:eastAsia="Times New Roman" w:hAnsi="Times New Roman" w:cs="Times New Roman"/>
                <w:sz w:val="28"/>
                <w:szCs w:val="28"/>
                <w:lang w:eastAsia="ru-RU"/>
              </w:rPr>
            </w:pPr>
            <w:r w:rsidRPr="00E11F56">
              <w:rPr>
                <w:rFonts w:ascii="Times New Roman" w:eastAsia="Times New Roman" w:hAnsi="Times New Roman" w:cs="Times New Roman"/>
                <w:sz w:val="28"/>
                <w:szCs w:val="28"/>
                <w:lang w:eastAsia="ru-RU"/>
              </w:rPr>
              <w:t xml:space="preserve">Исх.№ ________________                                                                                                           от «______» ___________ 20___ года                                                                         </w:t>
            </w:r>
          </w:p>
          <w:p w:rsidR="00794B9A" w:rsidRPr="00E11F56" w:rsidRDefault="00794B9A" w:rsidP="00B21410">
            <w:pPr>
              <w:spacing w:after="0" w:line="240" w:lineRule="auto"/>
              <w:rPr>
                <w:rFonts w:ascii="Times New Roman" w:eastAsia="Times New Roman" w:hAnsi="Times New Roman" w:cs="Times New Roman"/>
                <w:sz w:val="28"/>
                <w:szCs w:val="28"/>
                <w:lang w:eastAsia="ru-RU"/>
              </w:rPr>
            </w:pPr>
            <w:r w:rsidRPr="00E11F56">
              <w:rPr>
                <w:rFonts w:ascii="Times New Roman" w:eastAsia="Times New Roman" w:hAnsi="Times New Roman" w:cs="Times New Roman"/>
                <w:sz w:val="24"/>
                <w:szCs w:val="24"/>
                <w:lang w:eastAsia="ru-RU"/>
              </w:rPr>
              <w:t>№ телефона</w:t>
            </w:r>
          </w:p>
        </w:tc>
        <w:tc>
          <w:tcPr>
            <w:tcW w:w="7890" w:type="dxa"/>
            <w:tcBorders>
              <w:top w:val="nil"/>
              <w:left w:val="nil"/>
              <w:bottom w:val="nil"/>
              <w:right w:val="nil"/>
            </w:tcBorders>
          </w:tcPr>
          <w:p w:rsidR="00794B9A" w:rsidRPr="00E11F56" w:rsidRDefault="00794B9A" w:rsidP="00B21410">
            <w:pPr>
              <w:spacing w:after="0" w:line="240" w:lineRule="auto"/>
              <w:jc w:val="right"/>
              <w:rPr>
                <w:rFonts w:ascii="Times New Roman" w:eastAsia="Times New Roman" w:hAnsi="Times New Roman" w:cs="Times New Roman"/>
                <w:sz w:val="28"/>
                <w:szCs w:val="28"/>
                <w:lang w:eastAsia="ru-RU"/>
              </w:rPr>
            </w:pPr>
            <w:r w:rsidRPr="00E11F56">
              <w:rPr>
                <w:rFonts w:ascii="Times New Roman" w:eastAsia="Times New Roman" w:hAnsi="Times New Roman" w:cs="Times New Roman"/>
                <w:sz w:val="28"/>
                <w:szCs w:val="28"/>
                <w:lang w:eastAsia="ru-RU"/>
              </w:rPr>
              <w:t xml:space="preserve">Заместитель исполнительного директора </w:t>
            </w:r>
          </w:p>
          <w:p w:rsidR="00794B9A" w:rsidRPr="00E11F56" w:rsidRDefault="00794B9A" w:rsidP="00B21410">
            <w:pPr>
              <w:spacing w:after="0" w:line="240" w:lineRule="auto"/>
              <w:jc w:val="right"/>
              <w:rPr>
                <w:rFonts w:ascii="Times New Roman" w:eastAsia="Times New Roman" w:hAnsi="Times New Roman" w:cs="Times New Roman"/>
                <w:sz w:val="28"/>
                <w:szCs w:val="28"/>
                <w:lang w:eastAsia="ru-RU"/>
              </w:rPr>
            </w:pPr>
            <w:r w:rsidRPr="00E11F56">
              <w:rPr>
                <w:rFonts w:ascii="Times New Roman" w:eastAsia="Times New Roman" w:hAnsi="Times New Roman" w:cs="Times New Roman"/>
                <w:sz w:val="28"/>
                <w:szCs w:val="28"/>
                <w:lang w:eastAsia="ru-RU"/>
              </w:rPr>
              <w:t>по безопасности АО «82 СРЗ»</w:t>
            </w:r>
          </w:p>
          <w:p w:rsidR="00794B9A" w:rsidRPr="00E11F56" w:rsidRDefault="00794B9A" w:rsidP="00B2141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Э.В. Охрименко</w:t>
            </w:r>
          </w:p>
          <w:p w:rsidR="00794B9A" w:rsidRPr="00E11F56" w:rsidRDefault="00794B9A" w:rsidP="00B21410">
            <w:pPr>
              <w:spacing w:after="0" w:line="240" w:lineRule="auto"/>
              <w:jc w:val="right"/>
              <w:rPr>
                <w:rFonts w:ascii="Times New Roman" w:eastAsia="Times New Roman" w:hAnsi="Times New Roman" w:cs="Times New Roman"/>
                <w:sz w:val="24"/>
                <w:szCs w:val="24"/>
                <w:lang w:eastAsia="ru-RU"/>
              </w:rPr>
            </w:pPr>
          </w:p>
          <w:p w:rsidR="00794B9A" w:rsidRPr="00E11F56" w:rsidRDefault="00794B9A" w:rsidP="00B21410">
            <w:pPr>
              <w:spacing w:after="0" w:line="240" w:lineRule="auto"/>
              <w:jc w:val="right"/>
              <w:rPr>
                <w:rFonts w:ascii="Times New Roman" w:eastAsia="Times New Roman" w:hAnsi="Times New Roman" w:cs="Times New Roman"/>
                <w:sz w:val="28"/>
                <w:szCs w:val="28"/>
                <w:lang w:eastAsia="ru-RU"/>
              </w:rPr>
            </w:pPr>
          </w:p>
        </w:tc>
      </w:tr>
      <w:tr w:rsidR="00794B9A" w:rsidRPr="00E11F56" w:rsidTr="00B21410">
        <w:tc>
          <w:tcPr>
            <w:tcW w:w="7338" w:type="dxa"/>
            <w:tcBorders>
              <w:top w:val="nil"/>
              <w:left w:val="nil"/>
              <w:bottom w:val="nil"/>
              <w:right w:val="nil"/>
            </w:tcBorders>
          </w:tcPr>
          <w:p w:rsidR="00794B9A" w:rsidRPr="00E11F56" w:rsidRDefault="00794B9A" w:rsidP="00B21410">
            <w:pPr>
              <w:spacing w:after="0" w:line="240" w:lineRule="auto"/>
              <w:rPr>
                <w:rFonts w:ascii="Times New Roman" w:eastAsia="Times New Roman" w:hAnsi="Times New Roman" w:cs="Times New Roman"/>
                <w:bCs/>
                <w:spacing w:val="20"/>
                <w:sz w:val="28"/>
                <w:szCs w:val="28"/>
                <w:lang w:eastAsia="ru-RU"/>
              </w:rPr>
            </w:pPr>
          </w:p>
        </w:tc>
        <w:tc>
          <w:tcPr>
            <w:tcW w:w="7890" w:type="dxa"/>
            <w:tcBorders>
              <w:top w:val="nil"/>
              <w:left w:val="nil"/>
              <w:bottom w:val="nil"/>
              <w:right w:val="nil"/>
            </w:tcBorders>
          </w:tcPr>
          <w:p w:rsidR="00794B9A" w:rsidRPr="00E11F56" w:rsidRDefault="00794B9A" w:rsidP="00B21410">
            <w:pPr>
              <w:spacing w:after="0" w:line="240" w:lineRule="auto"/>
              <w:jc w:val="right"/>
              <w:rPr>
                <w:rFonts w:ascii="Times New Roman" w:eastAsia="Times New Roman" w:hAnsi="Times New Roman" w:cs="Times New Roman"/>
                <w:sz w:val="28"/>
                <w:szCs w:val="28"/>
                <w:lang w:eastAsia="ru-RU"/>
              </w:rPr>
            </w:pPr>
          </w:p>
        </w:tc>
      </w:tr>
    </w:tbl>
    <w:p w:rsidR="00794B9A" w:rsidRPr="00E11F56" w:rsidRDefault="00794B9A" w:rsidP="00794B9A">
      <w:pPr>
        <w:spacing w:after="0" w:line="240" w:lineRule="auto"/>
        <w:jc w:val="center"/>
        <w:rPr>
          <w:rFonts w:ascii="Times New Roman" w:eastAsia="Times New Roman" w:hAnsi="Times New Roman" w:cs="Times New Roman"/>
          <w:b/>
          <w:bCs/>
          <w:spacing w:val="20"/>
          <w:sz w:val="28"/>
          <w:szCs w:val="24"/>
          <w:lang w:eastAsia="ru-RU"/>
        </w:rPr>
      </w:pPr>
      <w:r w:rsidRPr="00E11F56">
        <w:rPr>
          <w:rFonts w:ascii="Times New Roman" w:eastAsia="Times New Roman" w:hAnsi="Times New Roman" w:cs="Times New Roman"/>
          <w:b/>
          <w:bCs/>
          <w:spacing w:val="20"/>
          <w:sz w:val="28"/>
          <w:szCs w:val="24"/>
          <w:lang w:eastAsia="ru-RU"/>
        </w:rPr>
        <w:t>ЗАЯВКА</w:t>
      </w:r>
    </w:p>
    <w:p w:rsidR="00794B9A" w:rsidRPr="00E11F56" w:rsidRDefault="00794B9A" w:rsidP="00794B9A">
      <w:pPr>
        <w:spacing w:after="0" w:line="240" w:lineRule="auto"/>
        <w:ind w:left="-180"/>
        <w:jc w:val="both"/>
        <w:rPr>
          <w:rFonts w:ascii="Times New Roman" w:eastAsia="Times New Roman" w:hAnsi="Times New Roman" w:cs="Times New Roman"/>
          <w:sz w:val="24"/>
          <w:szCs w:val="24"/>
          <w:lang w:eastAsia="ru-RU"/>
        </w:rPr>
      </w:pPr>
      <w:r w:rsidRPr="00E11F56">
        <w:rPr>
          <w:rFonts w:ascii="Times New Roman" w:eastAsia="Times New Roman" w:hAnsi="Times New Roman" w:cs="Times New Roman"/>
          <w:sz w:val="24"/>
          <w:szCs w:val="24"/>
          <w:lang w:eastAsia="ru-RU"/>
        </w:rPr>
        <w:t>Прошу разрешить проход (проезд) на территорию АО «82 СРЗ» для выполнения работ (указать конкретный объем, период работ) на заказе (№ или открытое наименование), для чего прошу оформить __________________________________________________________________________________</w:t>
      </w:r>
    </w:p>
    <w:p w:rsidR="00794B9A" w:rsidRPr="00E11F56" w:rsidRDefault="00794B9A" w:rsidP="00794B9A">
      <w:pPr>
        <w:spacing w:after="0" w:line="240" w:lineRule="auto"/>
        <w:ind w:left="-180"/>
        <w:jc w:val="both"/>
        <w:rPr>
          <w:rFonts w:ascii="Times New Roman" w:eastAsia="Times New Roman" w:hAnsi="Times New Roman" w:cs="Times New Roman"/>
          <w:sz w:val="24"/>
          <w:szCs w:val="24"/>
          <w:lang w:eastAsia="ru-RU"/>
        </w:rPr>
      </w:pPr>
      <w:r w:rsidRPr="00E11F56">
        <w:rPr>
          <w:rFonts w:ascii="Times New Roman" w:eastAsia="Times New Roman" w:hAnsi="Times New Roman" w:cs="Times New Roman"/>
          <w:sz w:val="24"/>
          <w:szCs w:val="24"/>
          <w:lang w:eastAsia="ru-RU"/>
        </w:rPr>
        <w:t xml:space="preserve">                                                                                                      </w:t>
      </w:r>
      <w:r w:rsidRPr="00E11F56">
        <w:rPr>
          <w:rFonts w:ascii="Times New Roman" w:eastAsia="Times New Roman" w:hAnsi="Times New Roman" w:cs="Times New Roman"/>
          <w:sz w:val="16"/>
          <w:szCs w:val="16"/>
          <w:lang w:eastAsia="ru-RU"/>
        </w:rPr>
        <w:t xml:space="preserve">(разовый, временный, </w:t>
      </w:r>
      <w:proofErr w:type="gramStart"/>
      <w:r w:rsidRPr="00E11F56">
        <w:rPr>
          <w:rFonts w:ascii="Times New Roman" w:eastAsia="Times New Roman" w:hAnsi="Times New Roman" w:cs="Times New Roman"/>
          <w:sz w:val="16"/>
          <w:szCs w:val="16"/>
          <w:lang w:eastAsia="ru-RU"/>
        </w:rPr>
        <w:t>постоянный )</w:t>
      </w:r>
      <w:proofErr w:type="gramEnd"/>
      <w:r w:rsidRPr="00E11F56">
        <w:rPr>
          <w:rFonts w:ascii="Times New Roman" w:eastAsia="Times New Roman" w:hAnsi="Times New Roman" w:cs="Times New Roman"/>
          <w:sz w:val="16"/>
          <w:szCs w:val="16"/>
          <w:lang w:eastAsia="ru-RU"/>
        </w:rPr>
        <w:t xml:space="preserve">  (нужное указать)</w:t>
      </w:r>
    </w:p>
    <w:p w:rsidR="00794B9A" w:rsidRPr="00E11F56" w:rsidRDefault="00794B9A" w:rsidP="00794B9A">
      <w:pPr>
        <w:spacing w:after="0" w:line="240" w:lineRule="auto"/>
        <w:ind w:left="-180"/>
        <w:jc w:val="both"/>
        <w:rPr>
          <w:rFonts w:ascii="Times New Roman" w:eastAsia="Times New Roman" w:hAnsi="Times New Roman" w:cs="Times New Roman"/>
          <w:sz w:val="24"/>
          <w:szCs w:val="24"/>
          <w:lang w:eastAsia="ru-RU"/>
        </w:rPr>
      </w:pPr>
      <w:r w:rsidRPr="00E11F56">
        <w:rPr>
          <w:rFonts w:ascii="Times New Roman" w:eastAsia="Times New Roman" w:hAnsi="Times New Roman" w:cs="Times New Roman"/>
          <w:sz w:val="24"/>
          <w:szCs w:val="24"/>
          <w:lang w:eastAsia="ru-RU"/>
        </w:rPr>
        <w:t>пешеходный (автомобильный) пропуск сроком с «____» _________20____ г. до «____» ________20____ г.</w:t>
      </w:r>
    </w:p>
    <w:p w:rsidR="00794B9A" w:rsidRPr="00E11F56" w:rsidRDefault="00794B9A" w:rsidP="00794B9A">
      <w:pPr>
        <w:spacing w:after="0" w:line="240" w:lineRule="auto"/>
        <w:jc w:val="both"/>
        <w:rPr>
          <w:rFonts w:ascii="Times New Roman" w:eastAsia="Times New Roman" w:hAnsi="Times New Roman" w:cs="Times New Roman"/>
          <w:b/>
          <w:sz w:val="24"/>
          <w:szCs w:val="24"/>
          <w:lang w:eastAsia="ru-RU"/>
        </w:rPr>
      </w:pPr>
    </w:p>
    <w:tbl>
      <w:tblPr>
        <w:tblW w:w="153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40"/>
        <w:gridCol w:w="1852"/>
        <w:gridCol w:w="1310"/>
        <w:gridCol w:w="1698"/>
        <w:gridCol w:w="1980"/>
        <w:gridCol w:w="1800"/>
        <w:gridCol w:w="2340"/>
        <w:gridCol w:w="2345"/>
      </w:tblGrid>
      <w:tr w:rsidR="00794B9A" w:rsidRPr="00E11F56" w:rsidTr="00B21410">
        <w:tc>
          <w:tcPr>
            <w:tcW w:w="540" w:type="dxa"/>
            <w:vAlign w:val="center"/>
          </w:tcPr>
          <w:p w:rsidR="00794B9A" w:rsidRPr="00E11F56" w:rsidRDefault="00794B9A" w:rsidP="00B21410">
            <w:pPr>
              <w:spacing w:after="0" w:line="240" w:lineRule="auto"/>
              <w:jc w:val="center"/>
              <w:rPr>
                <w:rFonts w:ascii="Times New Roman" w:eastAsia="Times New Roman" w:hAnsi="Times New Roman" w:cs="Times New Roman"/>
                <w:bCs/>
                <w:sz w:val="24"/>
                <w:szCs w:val="24"/>
                <w:lang w:eastAsia="ru-RU"/>
              </w:rPr>
            </w:pPr>
            <w:r w:rsidRPr="00E11F56">
              <w:rPr>
                <w:rFonts w:ascii="Times New Roman" w:eastAsia="Times New Roman" w:hAnsi="Times New Roman" w:cs="Times New Roman"/>
                <w:bCs/>
                <w:sz w:val="24"/>
                <w:szCs w:val="24"/>
                <w:lang w:eastAsia="ru-RU"/>
              </w:rPr>
              <w:t>№</w:t>
            </w:r>
          </w:p>
          <w:p w:rsidR="00794B9A" w:rsidRPr="00E11F56" w:rsidRDefault="00794B9A" w:rsidP="00B21410">
            <w:pPr>
              <w:spacing w:after="0" w:line="240" w:lineRule="auto"/>
              <w:jc w:val="center"/>
              <w:rPr>
                <w:rFonts w:ascii="Times New Roman" w:eastAsia="Times New Roman" w:hAnsi="Times New Roman" w:cs="Times New Roman"/>
                <w:bCs/>
                <w:sz w:val="24"/>
                <w:szCs w:val="24"/>
                <w:lang w:eastAsia="ru-RU"/>
              </w:rPr>
            </w:pPr>
            <w:r w:rsidRPr="00E11F56">
              <w:rPr>
                <w:rFonts w:ascii="Times New Roman" w:eastAsia="Times New Roman" w:hAnsi="Times New Roman" w:cs="Times New Roman"/>
                <w:bCs/>
                <w:sz w:val="24"/>
                <w:szCs w:val="24"/>
                <w:lang w:eastAsia="ru-RU"/>
              </w:rPr>
              <w:t xml:space="preserve"> п/п</w:t>
            </w:r>
          </w:p>
        </w:tc>
        <w:tc>
          <w:tcPr>
            <w:tcW w:w="1440" w:type="dxa"/>
            <w:vAlign w:val="center"/>
          </w:tcPr>
          <w:p w:rsidR="00794B9A" w:rsidRPr="00E11F56" w:rsidRDefault="00794B9A" w:rsidP="00B21410">
            <w:pPr>
              <w:spacing w:after="0" w:line="240" w:lineRule="auto"/>
              <w:jc w:val="center"/>
              <w:rPr>
                <w:rFonts w:ascii="Times New Roman" w:eastAsia="Times New Roman" w:hAnsi="Times New Roman" w:cs="Times New Roman"/>
                <w:bCs/>
                <w:sz w:val="24"/>
                <w:szCs w:val="24"/>
                <w:lang w:eastAsia="ru-RU"/>
              </w:rPr>
            </w:pPr>
            <w:r w:rsidRPr="00E11F56">
              <w:rPr>
                <w:rFonts w:ascii="Times New Roman" w:eastAsia="Times New Roman" w:hAnsi="Times New Roman" w:cs="Times New Roman"/>
                <w:bCs/>
                <w:sz w:val="24"/>
                <w:szCs w:val="24"/>
                <w:lang w:eastAsia="ru-RU"/>
              </w:rPr>
              <w:t>Фамилия</w:t>
            </w:r>
          </w:p>
          <w:p w:rsidR="00794B9A" w:rsidRPr="00E11F56" w:rsidRDefault="00794B9A" w:rsidP="00B21410">
            <w:pPr>
              <w:spacing w:after="0" w:line="240" w:lineRule="auto"/>
              <w:jc w:val="center"/>
              <w:rPr>
                <w:rFonts w:ascii="Times New Roman" w:eastAsia="Times New Roman" w:hAnsi="Times New Roman" w:cs="Times New Roman"/>
                <w:bCs/>
                <w:sz w:val="24"/>
                <w:szCs w:val="24"/>
                <w:lang w:eastAsia="ru-RU"/>
              </w:rPr>
            </w:pPr>
            <w:r w:rsidRPr="00E11F56">
              <w:rPr>
                <w:rFonts w:ascii="Times New Roman" w:eastAsia="Times New Roman" w:hAnsi="Times New Roman" w:cs="Times New Roman"/>
                <w:bCs/>
                <w:sz w:val="24"/>
                <w:szCs w:val="24"/>
                <w:lang w:eastAsia="ru-RU"/>
              </w:rPr>
              <w:t>Имя</w:t>
            </w:r>
          </w:p>
          <w:p w:rsidR="00794B9A" w:rsidRPr="00E11F56" w:rsidRDefault="00794B9A" w:rsidP="00B21410">
            <w:pPr>
              <w:spacing w:after="0" w:line="240" w:lineRule="auto"/>
              <w:jc w:val="center"/>
              <w:rPr>
                <w:rFonts w:ascii="Times New Roman" w:eastAsia="Times New Roman" w:hAnsi="Times New Roman" w:cs="Times New Roman"/>
                <w:bCs/>
                <w:sz w:val="24"/>
                <w:szCs w:val="24"/>
                <w:lang w:eastAsia="ru-RU"/>
              </w:rPr>
            </w:pPr>
            <w:r w:rsidRPr="00E11F56">
              <w:rPr>
                <w:rFonts w:ascii="Times New Roman" w:eastAsia="Times New Roman" w:hAnsi="Times New Roman" w:cs="Times New Roman"/>
                <w:bCs/>
                <w:sz w:val="24"/>
                <w:szCs w:val="24"/>
                <w:lang w:eastAsia="ru-RU"/>
              </w:rPr>
              <w:t>Отчество</w:t>
            </w:r>
          </w:p>
        </w:tc>
        <w:tc>
          <w:tcPr>
            <w:tcW w:w="1852" w:type="dxa"/>
            <w:vAlign w:val="center"/>
          </w:tcPr>
          <w:p w:rsidR="00794B9A" w:rsidRPr="00E11F56" w:rsidRDefault="00794B9A" w:rsidP="00B21410">
            <w:pPr>
              <w:spacing w:after="0" w:line="240" w:lineRule="auto"/>
              <w:jc w:val="center"/>
              <w:rPr>
                <w:rFonts w:ascii="Times New Roman" w:eastAsia="Times New Roman" w:hAnsi="Times New Roman" w:cs="Times New Roman"/>
                <w:bCs/>
                <w:sz w:val="24"/>
                <w:szCs w:val="24"/>
                <w:lang w:eastAsia="ru-RU"/>
              </w:rPr>
            </w:pPr>
            <w:r w:rsidRPr="00E11F56">
              <w:rPr>
                <w:rFonts w:ascii="Times New Roman" w:eastAsia="Times New Roman" w:hAnsi="Times New Roman" w:cs="Times New Roman"/>
                <w:bCs/>
                <w:sz w:val="24"/>
                <w:szCs w:val="24"/>
                <w:lang w:eastAsia="ru-RU"/>
              </w:rPr>
              <w:t>Должность</w:t>
            </w:r>
          </w:p>
        </w:tc>
        <w:tc>
          <w:tcPr>
            <w:tcW w:w="1310" w:type="dxa"/>
            <w:vAlign w:val="center"/>
          </w:tcPr>
          <w:p w:rsidR="00794B9A" w:rsidRPr="00E11F56" w:rsidRDefault="00794B9A" w:rsidP="00B21410">
            <w:pPr>
              <w:spacing w:after="0" w:line="240" w:lineRule="auto"/>
              <w:jc w:val="center"/>
              <w:rPr>
                <w:rFonts w:ascii="Times New Roman" w:eastAsia="Times New Roman" w:hAnsi="Times New Roman" w:cs="Times New Roman"/>
                <w:bCs/>
                <w:sz w:val="24"/>
                <w:szCs w:val="24"/>
                <w:lang w:eastAsia="ru-RU"/>
              </w:rPr>
            </w:pPr>
            <w:r w:rsidRPr="00E11F56">
              <w:rPr>
                <w:rFonts w:ascii="Times New Roman" w:eastAsia="Times New Roman" w:hAnsi="Times New Roman" w:cs="Times New Roman"/>
                <w:bCs/>
                <w:sz w:val="24"/>
                <w:szCs w:val="24"/>
                <w:lang w:eastAsia="ru-RU"/>
              </w:rPr>
              <w:t>Паспорт, серия и номер</w:t>
            </w:r>
          </w:p>
        </w:tc>
        <w:tc>
          <w:tcPr>
            <w:tcW w:w="1698" w:type="dxa"/>
            <w:vAlign w:val="center"/>
          </w:tcPr>
          <w:p w:rsidR="00794B9A" w:rsidRPr="00E11F56" w:rsidRDefault="00794B9A" w:rsidP="00B21410">
            <w:pPr>
              <w:spacing w:after="0" w:line="240" w:lineRule="auto"/>
              <w:jc w:val="center"/>
              <w:rPr>
                <w:rFonts w:ascii="Times New Roman" w:eastAsia="Times New Roman" w:hAnsi="Times New Roman" w:cs="Times New Roman"/>
                <w:bCs/>
                <w:sz w:val="24"/>
                <w:szCs w:val="24"/>
                <w:lang w:eastAsia="ru-RU"/>
              </w:rPr>
            </w:pPr>
            <w:r w:rsidRPr="00E11F56">
              <w:rPr>
                <w:rFonts w:ascii="Times New Roman" w:eastAsia="Times New Roman" w:hAnsi="Times New Roman" w:cs="Times New Roman"/>
                <w:bCs/>
                <w:sz w:val="24"/>
                <w:szCs w:val="24"/>
                <w:lang w:eastAsia="ru-RU"/>
              </w:rPr>
              <w:t>Место и дата выдачи</w:t>
            </w:r>
          </w:p>
        </w:tc>
        <w:tc>
          <w:tcPr>
            <w:tcW w:w="1980" w:type="dxa"/>
            <w:vAlign w:val="center"/>
          </w:tcPr>
          <w:p w:rsidR="00794B9A" w:rsidRPr="00E11F56" w:rsidRDefault="00794B9A" w:rsidP="00B21410">
            <w:pPr>
              <w:spacing w:after="0" w:line="240" w:lineRule="auto"/>
              <w:jc w:val="center"/>
              <w:rPr>
                <w:rFonts w:ascii="Times New Roman" w:eastAsia="Times New Roman" w:hAnsi="Times New Roman" w:cs="Times New Roman"/>
                <w:bCs/>
                <w:sz w:val="24"/>
                <w:szCs w:val="24"/>
                <w:lang w:eastAsia="ru-RU"/>
              </w:rPr>
            </w:pPr>
            <w:r w:rsidRPr="00E11F56">
              <w:rPr>
                <w:rFonts w:ascii="Times New Roman" w:eastAsia="Times New Roman" w:hAnsi="Times New Roman" w:cs="Times New Roman"/>
                <w:bCs/>
                <w:sz w:val="24"/>
                <w:szCs w:val="24"/>
                <w:lang w:eastAsia="ru-RU"/>
              </w:rPr>
              <w:t>Адрес регистрации</w:t>
            </w:r>
          </w:p>
        </w:tc>
        <w:tc>
          <w:tcPr>
            <w:tcW w:w="1800" w:type="dxa"/>
            <w:vAlign w:val="center"/>
          </w:tcPr>
          <w:p w:rsidR="00794B9A" w:rsidRPr="00E11F56" w:rsidRDefault="00794B9A" w:rsidP="00B21410">
            <w:pPr>
              <w:spacing w:after="0" w:line="240" w:lineRule="auto"/>
              <w:jc w:val="center"/>
              <w:rPr>
                <w:rFonts w:ascii="Times New Roman" w:eastAsia="Times New Roman" w:hAnsi="Times New Roman" w:cs="Times New Roman"/>
                <w:bCs/>
                <w:sz w:val="24"/>
                <w:szCs w:val="24"/>
                <w:lang w:eastAsia="ru-RU"/>
              </w:rPr>
            </w:pPr>
            <w:r w:rsidRPr="00E11F56">
              <w:rPr>
                <w:rFonts w:ascii="Times New Roman" w:eastAsia="Times New Roman" w:hAnsi="Times New Roman" w:cs="Times New Roman"/>
                <w:bCs/>
                <w:sz w:val="24"/>
                <w:szCs w:val="24"/>
                <w:lang w:eastAsia="ru-RU"/>
              </w:rPr>
              <w:t>Дата рождения</w:t>
            </w:r>
          </w:p>
          <w:p w:rsidR="00794B9A" w:rsidRPr="00E11F56" w:rsidRDefault="00794B9A" w:rsidP="00B21410">
            <w:pPr>
              <w:spacing w:after="0" w:line="240" w:lineRule="auto"/>
              <w:jc w:val="center"/>
              <w:rPr>
                <w:rFonts w:ascii="Times New Roman" w:eastAsia="Times New Roman" w:hAnsi="Times New Roman" w:cs="Times New Roman"/>
                <w:bCs/>
                <w:sz w:val="24"/>
                <w:szCs w:val="24"/>
                <w:lang w:eastAsia="ru-RU"/>
              </w:rPr>
            </w:pPr>
          </w:p>
        </w:tc>
        <w:tc>
          <w:tcPr>
            <w:tcW w:w="2340" w:type="dxa"/>
            <w:vAlign w:val="center"/>
          </w:tcPr>
          <w:p w:rsidR="00794B9A" w:rsidRPr="00E11F56" w:rsidRDefault="00794B9A" w:rsidP="00B21410">
            <w:pPr>
              <w:spacing w:after="0" w:line="240" w:lineRule="auto"/>
              <w:jc w:val="center"/>
              <w:rPr>
                <w:rFonts w:ascii="Times New Roman" w:eastAsia="Times New Roman" w:hAnsi="Times New Roman" w:cs="Times New Roman"/>
                <w:bCs/>
                <w:sz w:val="24"/>
                <w:szCs w:val="24"/>
                <w:lang w:eastAsia="ru-RU"/>
              </w:rPr>
            </w:pPr>
            <w:r w:rsidRPr="00E11F56">
              <w:rPr>
                <w:rFonts w:ascii="Times New Roman" w:eastAsia="Times New Roman" w:hAnsi="Times New Roman" w:cs="Times New Roman"/>
                <w:bCs/>
                <w:sz w:val="24"/>
                <w:szCs w:val="24"/>
                <w:lang w:eastAsia="ru-RU"/>
              </w:rPr>
              <w:t xml:space="preserve">Модель а/м, </w:t>
            </w:r>
            <w:proofErr w:type="spellStart"/>
            <w:r w:rsidRPr="00E11F56">
              <w:rPr>
                <w:rFonts w:ascii="Times New Roman" w:eastAsia="Times New Roman" w:hAnsi="Times New Roman" w:cs="Times New Roman"/>
                <w:bCs/>
                <w:sz w:val="24"/>
                <w:szCs w:val="24"/>
                <w:lang w:eastAsia="ru-RU"/>
              </w:rPr>
              <w:t>гос.номер</w:t>
            </w:r>
            <w:proofErr w:type="spellEnd"/>
            <w:r w:rsidRPr="00E11F56">
              <w:rPr>
                <w:rFonts w:ascii="Times New Roman" w:eastAsia="Times New Roman" w:hAnsi="Times New Roman" w:cs="Times New Roman"/>
                <w:bCs/>
                <w:sz w:val="24"/>
                <w:szCs w:val="24"/>
                <w:lang w:eastAsia="ru-RU"/>
              </w:rPr>
              <w:t>, регион</w:t>
            </w:r>
          </w:p>
        </w:tc>
        <w:tc>
          <w:tcPr>
            <w:tcW w:w="2345" w:type="dxa"/>
            <w:vAlign w:val="center"/>
          </w:tcPr>
          <w:p w:rsidR="00794B9A" w:rsidRPr="00E11F56" w:rsidRDefault="00794B9A" w:rsidP="00B21410">
            <w:pPr>
              <w:spacing w:after="0" w:line="240" w:lineRule="auto"/>
              <w:jc w:val="center"/>
              <w:rPr>
                <w:rFonts w:ascii="Times New Roman" w:eastAsia="Times New Roman" w:hAnsi="Times New Roman" w:cs="Times New Roman"/>
                <w:bCs/>
                <w:sz w:val="24"/>
                <w:szCs w:val="24"/>
                <w:lang w:eastAsia="ru-RU"/>
              </w:rPr>
            </w:pPr>
            <w:r w:rsidRPr="00E11F56">
              <w:rPr>
                <w:rFonts w:ascii="Times New Roman" w:eastAsia="Times New Roman" w:hAnsi="Times New Roman" w:cs="Times New Roman"/>
                <w:bCs/>
                <w:sz w:val="24"/>
                <w:szCs w:val="24"/>
                <w:lang w:eastAsia="ru-RU"/>
              </w:rPr>
              <w:t>Подпись в получении пропуска</w:t>
            </w:r>
          </w:p>
        </w:tc>
      </w:tr>
      <w:tr w:rsidR="00794B9A" w:rsidRPr="00E11F56" w:rsidTr="00B21410">
        <w:tc>
          <w:tcPr>
            <w:tcW w:w="540" w:type="dxa"/>
            <w:vAlign w:val="center"/>
          </w:tcPr>
          <w:p w:rsidR="00794B9A" w:rsidRPr="00E11F56" w:rsidRDefault="00794B9A" w:rsidP="00B21410">
            <w:pPr>
              <w:snapToGrid w:val="0"/>
              <w:spacing w:after="0" w:line="240" w:lineRule="auto"/>
              <w:jc w:val="center"/>
              <w:rPr>
                <w:rFonts w:ascii="Times New Roman" w:eastAsia="Times New Roman" w:hAnsi="Times New Roman" w:cs="Times New Roman"/>
                <w:bCs/>
                <w:sz w:val="24"/>
                <w:szCs w:val="24"/>
                <w:lang w:eastAsia="ru-RU"/>
              </w:rPr>
            </w:pPr>
          </w:p>
        </w:tc>
        <w:tc>
          <w:tcPr>
            <w:tcW w:w="1440" w:type="dxa"/>
            <w:vAlign w:val="center"/>
          </w:tcPr>
          <w:p w:rsidR="00794B9A" w:rsidRPr="00E11F56" w:rsidRDefault="00794B9A" w:rsidP="00B21410">
            <w:pPr>
              <w:snapToGrid w:val="0"/>
              <w:spacing w:after="0" w:line="240" w:lineRule="auto"/>
              <w:jc w:val="center"/>
              <w:rPr>
                <w:rFonts w:ascii="Times New Roman" w:eastAsia="Times New Roman" w:hAnsi="Times New Roman" w:cs="Times New Roman"/>
                <w:b/>
                <w:bCs/>
                <w:sz w:val="24"/>
                <w:szCs w:val="24"/>
                <w:lang w:eastAsia="ru-RU"/>
              </w:rPr>
            </w:pPr>
          </w:p>
        </w:tc>
        <w:tc>
          <w:tcPr>
            <w:tcW w:w="1852" w:type="dxa"/>
            <w:vAlign w:val="center"/>
          </w:tcPr>
          <w:p w:rsidR="00794B9A" w:rsidRPr="00E11F56" w:rsidRDefault="00794B9A" w:rsidP="00B21410">
            <w:pPr>
              <w:spacing w:after="0" w:line="240" w:lineRule="auto"/>
              <w:jc w:val="center"/>
              <w:rPr>
                <w:rFonts w:ascii="Times New Roman" w:eastAsia="Times New Roman" w:hAnsi="Times New Roman" w:cs="Times New Roman"/>
                <w:bCs/>
                <w:sz w:val="24"/>
                <w:szCs w:val="24"/>
                <w:lang w:eastAsia="ru-RU"/>
              </w:rPr>
            </w:pPr>
          </w:p>
        </w:tc>
        <w:tc>
          <w:tcPr>
            <w:tcW w:w="1310" w:type="dxa"/>
            <w:vAlign w:val="center"/>
          </w:tcPr>
          <w:p w:rsidR="00794B9A" w:rsidRPr="00E11F56" w:rsidRDefault="00794B9A" w:rsidP="00B21410">
            <w:pPr>
              <w:snapToGrid w:val="0"/>
              <w:spacing w:after="0" w:line="240" w:lineRule="auto"/>
              <w:jc w:val="center"/>
              <w:rPr>
                <w:rFonts w:ascii="Times New Roman" w:eastAsia="Times New Roman" w:hAnsi="Times New Roman" w:cs="Times New Roman"/>
                <w:bCs/>
                <w:sz w:val="24"/>
                <w:szCs w:val="24"/>
                <w:lang w:eastAsia="ru-RU"/>
              </w:rPr>
            </w:pPr>
          </w:p>
        </w:tc>
        <w:tc>
          <w:tcPr>
            <w:tcW w:w="1698" w:type="dxa"/>
            <w:vAlign w:val="center"/>
          </w:tcPr>
          <w:p w:rsidR="00794B9A" w:rsidRPr="00E11F56" w:rsidRDefault="00794B9A" w:rsidP="00B21410">
            <w:pPr>
              <w:snapToGrid w:val="0"/>
              <w:spacing w:after="0" w:line="240" w:lineRule="auto"/>
              <w:jc w:val="center"/>
              <w:rPr>
                <w:rFonts w:ascii="Times New Roman" w:eastAsia="Times New Roman" w:hAnsi="Times New Roman" w:cs="Times New Roman"/>
                <w:color w:val="000000"/>
                <w:sz w:val="24"/>
                <w:szCs w:val="24"/>
                <w:lang w:eastAsia="ru-RU"/>
              </w:rPr>
            </w:pPr>
          </w:p>
        </w:tc>
        <w:tc>
          <w:tcPr>
            <w:tcW w:w="1980" w:type="dxa"/>
            <w:vAlign w:val="center"/>
          </w:tcPr>
          <w:p w:rsidR="00794B9A" w:rsidRPr="00E11F56" w:rsidRDefault="00794B9A" w:rsidP="00B21410">
            <w:pPr>
              <w:snapToGrid w:val="0"/>
              <w:spacing w:after="0" w:line="240" w:lineRule="auto"/>
              <w:jc w:val="center"/>
              <w:rPr>
                <w:rFonts w:ascii="Times New Roman" w:eastAsia="Times New Roman" w:hAnsi="Times New Roman" w:cs="Times New Roman"/>
                <w:color w:val="000000"/>
                <w:sz w:val="24"/>
                <w:szCs w:val="24"/>
                <w:lang w:eastAsia="ru-RU"/>
              </w:rPr>
            </w:pPr>
          </w:p>
        </w:tc>
        <w:tc>
          <w:tcPr>
            <w:tcW w:w="1800" w:type="dxa"/>
            <w:vAlign w:val="center"/>
          </w:tcPr>
          <w:p w:rsidR="00794B9A" w:rsidRPr="00E11F56" w:rsidRDefault="00794B9A" w:rsidP="00B21410">
            <w:pPr>
              <w:snapToGrid w:val="0"/>
              <w:spacing w:after="0" w:line="240" w:lineRule="auto"/>
              <w:jc w:val="center"/>
              <w:rPr>
                <w:rFonts w:ascii="Times New Roman" w:eastAsia="Times New Roman" w:hAnsi="Times New Roman" w:cs="Times New Roman"/>
                <w:bCs/>
                <w:sz w:val="24"/>
                <w:szCs w:val="24"/>
                <w:lang w:eastAsia="ru-RU"/>
              </w:rPr>
            </w:pPr>
          </w:p>
        </w:tc>
        <w:tc>
          <w:tcPr>
            <w:tcW w:w="2340" w:type="dxa"/>
            <w:vAlign w:val="center"/>
          </w:tcPr>
          <w:p w:rsidR="00794B9A" w:rsidRPr="00E11F56" w:rsidRDefault="00794B9A" w:rsidP="00B21410">
            <w:pPr>
              <w:snapToGrid w:val="0"/>
              <w:spacing w:after="0" w:line="240" w:lineRule="auto"/>
              <w:jc w:val="center"/>
              <w:rPr>
                <w:rFonts w:ascii="Times New Roman" w:eastAsia="Times New Roman" w:hAnsi="Times New Roman" w:cs="Times New Roman"/>
                <w:bCs/>
                <w:sz w:val="24"/>
                <w:szCs w:val="24"/>
                <w:lang w:eastAsia="ru-RU"/>
              </w:rPr>
            </w:pPr>
          </w:p>
        </w:tc>
        <w:tc>
          <w:tcPr>
            <w:tcW w:w="2345" w:type="dxa"/>
            <w:vAlign w:val="center"/>
          </w:tcPr>
          <w:p w:rsidR="00794B9A" w:rsidRPr="00E11F56" w:rsidRDefault="00794B9A" w:rsidP="00B21410">
            <w:pPr>
              <w:snapToGrid w:val="0"/>
              <w:spacing w:after="0" w:line="240" w:lineRule="auto"/>
              <w:jc w:val="center"/>
              <w:rPr>
                <w:rFonts w:ascii="Times New Roman" w:eastAsia="Times New Roman" w:hAnsi="Times New Roman" w:cs="Times New Roman"/>
                <w:b/>
                <w:bCs/>
                <w:sz w:val="24"/>
                <w:szCs w:val="24"/>
                <w:lang w:eastAsia="ru-RU"/>
              </w:rPr>
            </w:pPr>
          </w:p>
        </w:tc>
      </w:tr>
      <w:tr w:rsidR="00794B9A" w:rsidRPr="00E11F56" w:rsidTr="00B21410">
        <w:trPr>
          <w:trHeight w:val="540"/>
        </w:trPr>
        <w:tc>
          <w:tcPr>
            <w:tcW w:w="15305" w:type="dxa"/>
            <w:gridSpan w:val="9"/>
          </w:tcPr>
          <w:p w:rsidR="00794B9A" w:rsidRPr="00E11F56" w:rsidRDefault="00794B9A" w:rsidP="00B21410">
            <w:pPr>
              <w:spacing w:after="0" w:line="240" w:lineRule="auto"/>
              <w:ind w:left="180" w:firstLine="720"/>
              <w:jc w:val="both"/>
              <w:rPr>
                <w:rFonts w:ascii="Times New Roman" w:eastAsia="Times New Roman" w:hAnsi="Times New Roman" w:cs="Times New Roman"/>
                <w:b/>
                <w:sz w:val="28"/>
                <w:szCs w:val="28"/>
                <w:lang w:eastAsia="ru-RU"/>
              </w:rPr>
            </w:pPr>
            <w:r w:rsidRPr="00E11F56">
              <w:rPr>
                <w:rFonts w:ascii="Times New Roman" w:eastAsia="Times New Roman" w:hAnsi="Times New Roman" w:cs="Times New Roman"/>
                <w:b/>
                <w:sz w:val="28"/>
                <w:szCs w:val="28"/>
                <w:lang w:eastAsia="ru-RU"/>
              </w:rPr>
              <w:t>Подачей настоящей заявки подтверждаем, что:</w:t>
            </w:r>
          </w:p>
          <w:p w:rsidR="00794B9A" w:rsidRPr="00E11F56" w:rsidRDefault="00794B9A" w:rsidP="00B21410">
            <w:pPr>
              <w:spacing w:after="0" w:line="240" w:lineRule="auto"/>
              <w:ind w:left="180" w:firstLine="72"/>
              <w:jc w:val="both"/>
              <w:rPr>
                <w:rFonts w:ascii="Times New Roman" w:eastAsia="Times New Roman" w:hAnsi="Times New Roman" w:cs="Times New Roman"/>
                <w:sz w:val="24"/>
                <w:szCs w:val="24"/>
                <w:lang w:eastAsia="ru-RU"/>
              </w:rPr>
            </w:pPr>
            <w:r w:rsidRPr="00E11F56">
              <w:rPr>
                <w:rFonts w:ascii="Times New Roman" w:eastAsia="Times New Roman" w:hAnsi="Times New Roman" w:cs="Times New Roman"/>
                <w:sz w:val="24"/>
                <w:szCs w:val="24"/>
                <w:lang w:eastAsia="ru-RU"/>
              </w:rPr>
              <w:t>1.Персональные данные получены лично от их владельцев;</w:t>
            </w:r>
          </w:p>
          <w:p w:rsidR="00794B9A" w:rsidRPr="00E11F56" w:rsidRDefault="00794B9A" w:rsidP="00B21410">
            <w:pPr>
              <w:spacing w:after="0" w:line="240" w:lineRule="auto"/>
              <w:ind w:left="432" w:hanging="180"/>
              <w:jc w:val="both"/>
              <w:rPr>
                <w:rFonts w:ascii="Times New Roman" w:eastAsia="Times New Roman" w:hAnsi="Times New Roman" w:cs="Times New Roman"/>
                <w:sz w:val="24"/>
                <w:szCs w:val="24"/>
                <w:lang w:eastAsia="ru-RU"/>
              </w:rPr>
            </w:pPr>
            <w:r w:rsidRPr="00E11F56">
              <w:rPr>
                <w:rFonts w:ascii="Times New Roman" w:eastAsia="Times New Roman" w:hAnsi="Times New Roman" w:cs="Times New Roman"/>
                <w:sz w:val="24"/>
                <w:szCs w:val="24"/>
                <w:lang w:eastAsia="ru-RU"/>
              </w:rPr>
              <w:t>2.Письменные согласия на передачу персональных данных в адрес АО «82 СРЗ» и их обработку в целях организации пропускного режима на территорию АО «82 СРЗ» от лиц, перечисленных в заявке, получены.</w:t>
            </w:r>
          </w:p>
          <w:p w:rsidR="00794B9A" w:rsidRPr="00E11F56" w:rsidRDefault="00794B9A" w:rsidP="00B21410">
            <w:pPr>
              <w:spacing w:after="0" w:line="240" w:lineRule="auto"/>
              <w:ind w:left="432" w:hanging="180"/>
              <w:jc w:val="both"/>
              <w:rPr>
                <w:rFonts w:ascii="Times New Roman" w:eastAsia="Times New Roman" w:hAnsi="Times New Roman" w:cs="Times New Roman"/>
                <w:sz w:val="24"/>
                <w:szCs w:val="24"/>
                <w:lang w:eastAsia="ru-RU"/>
              </w:rPr>
            </w:pPr>
            <w:r w:rsidRPr="00E11F56">
              <w:rPr>
                <w:rFonts w:ascii="Times New Roman" w:eastAsia="Times New Roman" w:hAnsi="Times New Roman" w:cs="Times New Roman"/>
                <w:sz w:val="24"/>
                <w:szCs w:val="24"/>
                <w:lang w:eastAsia="ru-RU"/>
              </w:rPr>
              <w:t>3.Оплату гарантируем.</w:t>
            </w:r>
          </w:p>
          <w:p w:rsidR="00794B9A" w:rsidRPr="00E11F56" w:rsidRDefault="00794B9A" w:rsidP="00B21410">
            <w:pPr>
              <w:spacing w:after="0" w:line="240" w:lineRule="auto"/>
              <w:jc w:val="both"/>
              <w:rPr>
                <w:rFonts w:ascii="Times New Roman" w:eastAsia="Times New Roman" w:hAnsi="Times New Roman" w:cs="Times New Roman"/>
                <w:sz w:val="28"/>
                <w:szCs w:val="28"/>
                <w:lang w:eastAsia="ru-RU"/>
              </w:rPr>
            </w:pPr>
          </w:p>
        </w:tc>
      </w:tr>
    </w:tbl>
    <w:p w:rsidR="00794B9A" w:rsidRPr="00E11F56" w:rsidRDefault="00794B9A" w:rsidP="00794B9A">
      <w:pPr>
        <w:spacing w:after="0" w:line="240" w:lineRule="auto"/>
        <w:ind w:firstLine="480"/>
        <w:jc w:val="both"/>
        <w:rPr>
          <w:rFonts w:ascii="Times New Roman" w:eastAsia="Times New Roman" w:hAnsi="Times New Roman" w:cs="Times New Roman"/>
          <w:b/>
          <w:sz w:val="24"/>
          <w:szCs w:val="24"/>
          <w:lang w:eastAsia="ru-RU"/>
        </w:rPr>
      </w:pPr>
      <w:r w:rsidRPr="00E11F56">
        <w:rPr>
          <w:rFonts w:ascii="Times New Roman" w:eastAsia="Times New Roman" w:hAnsi="Times New Roman" w:cs="Times New Roman"/>
          <w:sz w:val="24"/>
          <w:szCs w:val="24"/>
          <w:lang w:eastAsia="ru-RU"/>
        </w:rPr>
        <w:t xml:space="preserve">При нахождении указанных лиц на территории АО «82 СРЗ» несём ответственность за соблюдение ими </w:t>
      </w:r>
      <w:r>
        <w:rPr>
          <w:rFonts w:ascii="Times New Roman" w:eastAsia="Times New Roman" w:hAnsi="Times New Roman" w:cs="Times New Roman"/>
          <w:sz w:val="24"/>
          <w:szCs w:val="24"/>
          <w:lang w:eastAsia="ru-RU"/>
        </w:rPr>
        <w:t xml:space="preserve">требований </w:t>
      </w:r>
      <w:r w:rsidRPr="00E11F56">
        <w:rPr>
          <w:rFonts w:ascii="Times New Roman" w:eastAsia="Times New Roman" w:hAnsi="Times New Roman" w:cs="Times New Roman"/>
          <w:sz w:val="24"/>
          <w:szCs w:val="24"/>
          <w:lang w:eastAsia="ru-RU"/>
        </w:rPr>
        <w:t xml:space="preserve">Инструкции АО «82 СРЗ» «Осуществление пропускного и </w:t>
      </w:r>
      <w:proofErr w:type="spellStart"/>
      <w:r w:rsidRPr="00E11F56">
        <w:rPr>
          <w:rFonts w:ascii="Times New Roman" w:eastAsia="Times New Roman" w:hAnsi="Times New Roman" w:cs="Times New Roman"/>
          <w:sz w:val="24"/>
          <w:szCs w:val="24"/>
          <w:lang w:eastAsia="ru-RU"/>
        </w:rPr>
        <w:t>внутриобъектового</w:t>
      </w:r>
      <w:proofErr w:type="spellEnd"/>
      <w:r w:rsidRPr="00E11F56">
        <w:rPr>
          <w:rFonts w:ascii="Times New Roman" w:eastAsia="Times New Roman" w:hAnsi="Times New Roman" w:cs="Times New Roman"/>
          <w:sz w:val="24"/>
          <w:szCs w:val="24"/>
          <w:lang w:eastAsia="ru-RU"/>
        </w:rPr>
        <w:t xml:space="preserve"> режимов на территории производственного комплекса АО </w:t>
      </w:r>
      <w:r>
        <w:rPr>
          <w:rFonts w:ascii="Times New Roman" w:eastAsia="Times New Roman" w:hAnsi="Times New Roman" w:cs="Times New Roman"/>
          <w:sz w:val="24"/>
          <w:szCs w:val="24"/>
          <w:lang w:eastAsia="ru-RU"/>
        </w:rPr>
        <w:t>«82 СРЗ» №ПРКВ.4.074-2023 версия 2</w:t>
      </w:r>
      <w:r w:rsidRPr="00E11F56">
        <w:rPr>
          <w:rFonts w:ascii="Times New Roman" w:eastAsia="Times New Roman" w:hAnsi="Times New Roman" w:cs="Times New Roman"/>
          <w:sz w:val="24"/>
          <w:szCs w:val="24"/>
          <w:lang w:eastAsia="ru-RU"/>
        </w:rPr>
        <w:t xml:space="preserve">, иных локальных актов АО «82 СРЗ», регламентирующих правила поведения на территории, противопожарной безопасности, норм законодательства РФ об охране труда, об охране окружающей среды, правил дорожного движения. </w:t>
      </w:r>
    </w:p>
    <w:p w:rsidR="00794B9A" w:rsidRPr="00E11F56" w:rsidRDefault="00794B9A" w:rsidP="00794B9A">
      <w:pPr>
        <w:spacing w:after="0" w:line="240" w:lineRule="auto"/>
        <w:ind w:left="1620" w:hanging="1620"/>
        <w:rPr>
          <w:rFonts w:ascii="Times New Roman" w:eastAsia="Times New Roman" w:hAnsi="Times New Roman" w:cs="Times New Roman"/>
          <w:sz w:val="24"/>
          <w:szCs w:val="24"/>
          <w:lang w:eastAsia="ru-RU"/>
        </w:rPr>
      </w:pPr>
    </w:p>
    <w:p w:rsidR="00794B9A" w:rsidRDefault="00794B9A" w:rsidP="00794B9A">
      <w:pPr>
        <w:spacing w:after="0" w:line="240" w:lineRule="auto"/>
        <w:ind w:left="1620" w:hanging="1620"/>
        <w:rPr>
          <w:rFonts w:ascii="Times New Roman" w:eastAsia="Times New Roman" w:hAnsi="Times New Roman" w:cs="Times New Roman"/>
          <w:b/>
          <w:sz w:val="24"/>
          <w:szCs w:val="24"/>
          <w:u w:val="single"/>
          <w:lang w:eastAsia="ru-RU"/>
        </w:rPr>
      </w:pPr>
      <w:r w:rsidRPr="00E11F56">
        <w:rPr>
          <w:rFonts w:ascii="Times New Roman" w:eastAsia="Times New Roman" w:hAnsi="Times New Roman" w:cs="Times New Roman"/>
          <w:sz w:val="24"/>
          <w:szCs w:val="24"/>
          <w:lang w:eastAsia="ru-RU"/>
        </w:rPr>
        <w:lastRenderedPageBreak/>
        <w:t xml:space="preserve">Примечание: 1. </w:t>
      </w:r>
      <w:r w:rsidRPr="00E11F56">
        <w:rPr>
          <w:rFonts w:ascii="Times New Roman" w:eastAsia="Times New Roman" w:hAnsi="Times New Roman" w:cs="Times New Roman"/>
          <w:b/>
          <w:sz w:val="24"/>
          <w:szCs w:val="24"/>
          <w:u w:val="single"/>
          <w:lang w:eastAsia="ru-RU"/>
        </w:rPr>
        <w:t>Заявки принимаются шрифтом не менее 12, в алфавитном порядке</w:t>
      </w:r>
    </w:p>
    <w:p w:rsidR="00794B9A" w:rsidRPr="00E11F56" w:rsidRDefault="00794B9A" w:rsidP="00794B9A">
      <w:pPr>
        <w:spacing w:after="0" w:line="240" w:lineRule="auto"/>
        <w:ind w:left="1620" w:hanging="1620"/>
        <w:rPr>
          <w:rFonts w:ascii="Times New Roman" w:eastAsia="Times New Roman" w:hAnsi="Times New Roman" w:cs="Times New Roman"/>
          <w:b/>
          <w:sz w:val="24"/>
          <w:szCs w:val="24"/>
          <w:u w:val="single"/>
          <w:lang w:eastAsia="ru-RU"/>
        </w:rPr>
      </w:pPr>
    </w:p>
    <w:p w:rsidR="00794B9A" w:rsidRPr="00E11F56" w:rsidRDefault="00794B9A" w:rsidP="00794B9A">
      <w:pPr>
        <w:spacing w:after="0" w:line="240" w:lineRule="auto"/>
        <w:rPr>
          <w:rFonts w:ascii="Times New Roman" w:eastAsia="Times New Roman" w:hAnsi="Times New Roman" w:cs="Times New Roman"/>
          <w:sz w:val="24"/>
          <w:szCs w:val="24"/>
          <w:lang w:eastAsia="ru-RU"/>
        </w:rPr>
      </w:pPr>
    </w:p>
    <w:p w:rsidR="00794B9A" w:rsidRPr="00E11F56" w:rsidRDefault="00794B9A" w:rsidP="00794B9A">
      <w:pPr>
        <w:spacing w:after="0" w:line="240" w:lineRule="auto"/>
        <w:rPr>
          <w:rFonts w:ascii="Times New Roman" w:eastAsia="Times New Roman" w:hAnsi="Times New Roman" w:cs="Times New Roman"/>
          <w:sz w:val="24"/>
          <w:szCs w:val="24"/>
          <w:lang w:eastAsia="ru-RU"/>
        </w:rPr>
      </w:pPr>
      <w:r w:rsidRPr="00E11F56">
        <w:rPr>
          <w:rFonts w:ascii="Times New Roman" w:eastAsia="Times New Roman" w:hAnsi="Times New Roman" w:cs="Times New Roman"/>
          <w:sz w:val="24"/>
          <w:szCs w:val="24"/>
          <w:lang w:eastAsia="ru-RU"/>
        </w:rPr>
        <w:t xml:space="preserve">                           _________________________________________</w:t>
      </w:r>
      <w:r w:rsidRPr="00E11F56">
        <w:rPr>
          <w:rFonts w:ascii="Times New Roman" w:eastAsia="Times New Roman" w:hAnsi="Times New Roman" w:cs="Times New Roman"/>
          <w:sz w:val="24"/>
          <w:szCs w:val="24"/>
          <w:lang w:eastAsia="ru-RU"/>
        </w:rPr>
        <w:tab/>
        <w:t>_________________________</w:t>
      </w:r>
      <w:r w:rsidRPr="00E11F56">
        <w:rPr>
          <w:rFonts w:ascii="Times New Roman" w:eastAsia="Times New Roman" w:hAnsi="Times New Roman" w:cs="Times New Roman"/>
          <w:sz w:val="24"/>
          <w:szCs w:val="24"/>
          <w:lang w:eastAsia="ru-RU"/>
        </w:rPr>
        <w:tab/>
        <w:t>________________________</w:t>
      </w:r>
    </w:p>
    <w:p w:rsidR="00794B9A" w:rsidRPr="00E11F56" w:rsidRDefault="00794B9A" w:rsidP="00794B9A">
      <w:pPr>
        <w:spacing w:after="0" w:line="240" w:lineRule="auto"/>
        <w:rPr>
          <w:rFonts w:ascii="Times New Roman" w:eastAsia="Times New Roman" w:hAnsi="Times New Roman" w:cs="Times New Roman"/>
          <w:b/>
          <w:sz w:val="28"/>
          <w:szCs w:val="28"/>
          <w:vertAlign w:val="superscript"/>
          <w:lang w:eastAsia="ru-RU"/>
        </w:rPr>
      </w:pPr>
      <w:r w:rsidRPr="00E11F56">
        <w:rPr>
          <w:rFonts w:ascii="Times New Roman" w:eastAsia="Times New Roman" w:hAnsi="Times New Roman" w:cs="Times New Roman"/>
          <w:sz w:val="24"/>
          <w:szCs w:val="24"/>
          <w:lang w:eastAsia="ru-RU"/>
        </w:rPr>
        <w:tab/>
      </w:r>
      <w:r w:rsidRPr="00E11F56">
        <w:rPr>
          <w:rFonts w:ascii="Times New Roman" w:eastAsia="Times New Roman" w:hAnsi="Times New Roman" w:cs="Times New Roman"/>
          <w:sz w:val="24"/>
          <w:szCs w:val="24"/>
          <w:lang w:eastAsia="ru-RU"/>
        </w:rPr>
        <w:tab/>
      </w:r>
      <w:r w:rsidRPr="00E11F56">
        <w:rPr>
          <w:rFonts w:ascii="Times New Roman" w:eastAsia="Times New Roman" w:hAnsi="Times New Roman" w:cs="Times New Roman"/>
          <w:sz w:val="24"/>
          <w:szCs w:val="24"/>
          <w:lang w:eastAsia="ru-RU"/>
        </w:rPr>
        <w:tab/>
      </w:r>
      <w:r w:rsidRPr="00E11F56">
        <w:rPr>
          <w:rFonts w:ascii="Times New Roman" w:eastAsia="Times New Roman" w:hAnsi="Times New Roman" w:cs="Times New Roman"/>
          <w:sz w:val="24"/>
          <w:szCs w:val="24"/>
          <w:lang w:eastAsia="ru-RU"/>
        </w:rPr>
        <w:tab/>
      </w:r>
      <w:r w:rsidRPr="00E11F56">
        <w:rPr>
          <w:rFonts w:ascii="Times New Roman" w:eastAsia="Times New Roman" w:hAnsi="Times New Roman" w:cs="Times New Roman"/>
          <w:b/>
          <w:sz w:val="28"/>
          <w:szCs w:val="28"/>
          <w:vertAlign w:val="superscript"/>
          <w:lang w:eastAsia="ru-RU"/>
        </w:rPr>
        <w:t>(должность руководителя)</w:t>
      </w:r>
      <w:r w:rsidRPr="00E11F56">
        <w:rPr>
          <w:rFonts w:ascii="Times New Roman" w:eastAsia="Times New Roman" w:hAnsi="Times New Roman" w:cs="Times New Roman"/>
          <w:b/>
          <w:sz w:val="28"/>
          <w:szCs w:val="28"/>
          <w:vertAlign w:val="superscript"/>
          <w:lang w:eastAsia="ru-RU"/>
        </w:rPr>
        <w:tab/>
      </w:r>
      <w:r w:rsidRPr="00E11F56">
        <w:rPr>
          <w:rFonts w:ascii="Times New Roman" w:eastAsia="Times New Roman" w:hAnsi="Times New Roman" w:cs="Times New Roman"/>
          <w:b/>
          <w:sz w:val="28"/>
          <w:szCs w:val="28"/>
          <w:vertAlign w:val="superscript"/>
          <w:lang w:eastAsia="ru-RU"/>
        </w:rPr>
        <w:tab/>
      </w:r>
      <w:r w:rsidRPr="00E11F56">
        <w:rPr>
          <w:rFonts w:ascii="Times New Roman" w:eastAsia="Times New Roman" w:hAnsi="Times New Roman" w:cs="Times New Roman"/>
          <w:b/>
          <w:sz w:val="28"/>
          <w:szCs w:val="28"/>
          <w:vertAlign w:val="superscript"/>
          <w:lang w:eastAsia="ru-RU"/>
        </w:rPr>
        <w:tab/>
      </w:r>
      <w:r w:rsidRPr="00E11F56">
        <w:rPr>
          <w:rFonts w:ascii="Times New Roman" w:eastAsia="Times New Roman" w:hAnsi="Times New Roman" w:cs="Times New Roman"/>
          <w:b/>
          <w:sz w:val="28"/>
          <w:szCs w:val="28"/>
          <w:vertAlign w:val="superscript"/>
          <w:lang w:eastAsia="ru-RU"/>
        </w:rPr>
        <w:tab/>
        <w:t xml:space="preserve"> </w:t>
      </w:r>
      <w:proofErr w:type="gramStart"/>
      <w:r w:rsidRPr="00E11F56">
        <w:rPr>
          <w:rFonts w:ascii="Times New Roman" w:eastAsia="Times New Roman" w:hAnsi="Times New Roman" w:cs="Times New Roman"/>
          <w:b/>
          <w:sz w:val="28"/>
          <w:szCs w:val="28"/>
          <w:vertAlign w:val="superscript"/>
          <w:lang w:eastAsia="ru-RU"/>
        </w:rPr>
        <w:t xml:space="preserve">   (</w:t>
      </w:r>
      <w:proofErr w:type="gramEnd"/>
      <w:r w:rsidRPr="00E11F56">
        <w:rPr>
          <w:rFonts w:ascii="Times New Roman" w:eastAsia="Times New Roman" w:hAnsi="Times New Roman" w:cs="Times New Roman"/>
          <w:b/>
          <w:sz w:val="28"/>
          <w:szCs w:val="28"/>
          <w:vertAlign w:val="superscript"/>
          <w:lang w:eastAsia="ru-RU"/>
        </w:rPr>
        <w:t>подпись)</w:t>
      </w:r>
      <w:r w:rsidRPr="00E11F56">
        <w:rPr>
          <w:rFonts w:ascii="Times New Roman" w:eastAsia="Times New Roman" w:hAnsi="Times New Roman" w:cs="Times New Roman"/>
          <w:b/>
          <w:sz w:val="28"/>
          <w:szCs w:val="28"/>
          <w:vertAlign w:val="superscript"/>
          <w:lang w:eastAsia="ru-RU"/>
        </w:rPr>
        <w:tab/>
      </w:r>
      <w:r w:rsidRPr="00E11F56">
        <w:rPr>
          <w:rFonts w:ascii="Times New Roman" w:eastAsia="Times New Roman" w:hAnsi="Times New Roman" w:cs="Times New Roman"/>
          <w:b/>
          <w:sz w:val="28"/>
          <w:szCs w:val="28"/>
          <w:vertAlign w:val="superscript"/>
          <w:lang w:eastAsia="ru-RU"/>
        </w:rPr>
        <w:tab/>
        <w:t xml:space="preserve">                           (фамилия и инициалы)</w:t>
      </w:r>
    </w:p>
    <w:p w:rsidR="00794B9A" w:rsidRDefault="00794B9A" w:rsidP="00794B9A">
      <w:pPr>
        <w:spacing w:after="0" w:line="240" w:lineRule="auto"/>
        <w:rPr>
          <w:rFonts w:ascii="Times New Roman" w:eastAsia="Times New Roman" w:hAnsi="Times New Roman" w:cs="Times New Roman"/>
          <w:sz w:val="24"/>
          <w:szCs w:val="24"/>
          <w:lang w:eastAsia="ru-RU"/>
        </w:rPr>
      </w:pPr>
    </w:p>
    <w:p w:rsidR="00794B9A" w:rsidRPr="00E11F56" w:rsidRDefault="00794B9A" w:rsidP="00794B9A">
      <w:pPr>
        <w:spacing w:after="0" w:line="240" w:lineRule="auto"/>
        <w:rPr>
          <w:rFonts w:ascii="Times New Roman" w:eastAsia="Times New Roman" w:hAnsi="Times New Roman" w:cs="Times New Roman"/>
          <w:sz w:val="24"/>
          <w:szCs w:val="24"/>
          <w:lang w:eastAsia="ru-RU"/>
        </w:rPr>
      </w:pPr>
    </w:p>
    <w:p w:rsidR="00794B9A" w:rsidRDefault="00794B9A" w:rsidP="00794B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11F56">
        <w:rPr>
          <w:rFonts w:ascii="Times New Roman" w:eastAsia="Times New Roman" w:hAnsi="Times New Roman" w:cs="Times New Roman"/>
          <w:sz w:val="24"/>
          <w:szCs w:val="24"/>
          <w:lang w:eastAsia="ru-RU"/>
        </w:rPr>
        <w:t>___» __________________20__г.</w:t>
      </w:r>
    </w:p>
    <w:p w:rsidR="00794B9A" w:rsidRDefault="00794B9A" w:rsidP="00794B9A">
      <w:pPr>
        <w:spacing w:after="0" w:line="240" w:lineRule="auto"/>
        <w:rPr>
          <w:rFonts w:ascii="Times New Roman" w:eastAsia="Times New Roman" w:hAnsi="Times New Roman" w:cs="Times New Roman"/>
          <w:sz w:val="24"/>
          <w:szCs w:val="24"/>
          <w:lang w:eastAsia="ru-RU"/>
        </w:rPr>
      </w:pPr>
    </w:p>
    <w:p w:rsidR="00794B9A" w:rsidRDefault="00794B9A" w:rsidP="00794B9A">
      <w:pPr>
        <w:spacing w:after="0" w:line="240" w:lineRule="auto"/>
      </w:pPr>
      <w:r w:rsidRPr="00E11F56">
        <w:rPr>
          <w:rFonts w:ascii="Times New Roman" w:eastAsia="Times New Roman" w:hAnsi="Times New Roman" w:cs="Times New Roman"/>
          <w:sz w:val="24"/>
          <w:szCs w:val="24"/>
          <w:lang w:eastAsia="ru-RU"/>
        </w:rPr>
        <w:t xml:space="preserve"> М.П.</w:t>
      </w: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sectPr w:rsidR="00794B9A" w:rsidSect="00B21410">
          <w:pgSz w:w="16838" w:h="11906" w:orient="landscape"/>
          <w:pgMar w:top="567" w:right="638" w:bottom="567" w:left="1134" w:header="709" w:footer="709" w:gutter="0"/>
          <w:cols w:space="708"/>
          <w:docGrid w:linePitch="360"/>
        </w:sectPr>
      </w:pPr>
    </w:p>
    <w:p w:rsidR="00794B9A" w:rsidRPr="00794B9A" w:rsidRDefault="00794B9A" w:rsidP="00794B9A">
      <w:pPr>
        <w:pageBreakBefore/>
        <w:suppressAutoHyphens/>
        <w:spacing w:after="240" w:line="240" w:lineRule="auto"/>
        <w:jc w:val="both"/>
        <w:outlineLvl w:val="0"/>
        <w:rPr>
          <w:rFonts w:ascii="Arial" w:hAnsi="Arial" w:cs="Arial"/>
          <w:b/>
          <w:sz w:val="32"/>
          <w:szCs w:val="32"/>
        </w:rPr>
      </w:pPr>
      <w:bookmarkStart w:id="2" w:name="_Toc128733974"/>
      <w:r w:rsidRPr="00794B9A">
        <w:rPr>
          <w:rFonts w:ascii="Arial" w:hAnsi="Arial" w:cs="Arial"/>
          <w:b/>
          <w:sz w:val="32"/>
          <w:szCs w:val="32"/>
        </w:rPr>
        <w:lastRenderedPageBreak/>
        <w:t>ПРИЛОЖЕНИ</w:t>
      </w:r>
      <w:bookmarkStart w:id="3" w:name="прил10"/>
      <w:bookmarkEnd w:id="3"/>
      <w:r>
        <w:rPr>
          <w:rFonts w:ascii="Arial" w:hAnsi="Arial" w:cs="Arial"/>
          <w:b/>
          <w:sz w:val="32"/>
          <w:szCs w:val="32"/>
        </w:rPr>
        <w:t>Е 2</w:t>
      </w:r>
      <w:r w:rsidRPr="00794B9A">
        <w:rPr>
          <w:rFonts w:ascii="Arial" w:hAnsi="Arial" w:cs="Arial"/>
          <w:b/>
          <w:sz w:val="32"/>
          <w:szCs w:val="32"/>
        </w:rPr>
        <w:t>. МАТЕРИАЛЬНЫЙ ПРОПУСК НА ВВОЗ/ВНОС ИЛИ ВЫВОЗ/ВЫНОС МАТЕРИАЛЬНЫХ ЦЕННОСТЕЙ ЧЕРЕЗ КПП ОБЩЕСТВА</w:t>
      </w:r>
      <w:bookmarkEnd w:id="2"/>
    </w:p>
    <w:p w:rsidR="00794B9A" w:rsidRPr="00794B9A" w:rsidRDefault="00794B9A" w:rsidP="00794B9A">
      <w:pPr>
        <w:spacing w:after="0" w:line="240" w:lineRule="auto"/>
        <w:jc w:val="both"/>
        <w:rPr>
          <w:rFonts w:ascii="Times New Roman" w:eastAsia="Calibri" w:hAnsi="Times New Roman" w:cs="Times New Roman"/>
          <w:sz w:val="24"/>
          <w:lang w:eastAsia="ru-RU"/>
        </w:rPr>
      </w:pPr>
      <w:r w:rsidRPr="00794B9A">
        <w:rPr>
          <w:rFonts w:ascii="Times New Roman" w:eastAsia="Calibri" w:hAnsi="Times New Roman" w:cs="Times New Roman"/>
          <w:sz w:val="24"/>
          <w:lang w:eastAsia="ru-RU"/>
        </w:rPr>
        <w:t>Оформляются и подписываются работниками АО «82 СРЗ», включенными в список уполномоченных лиц; представители сторонних организаций заверяют подписью уполномоченного работника АО «82 СРЗ». После чего проставляется штамп и подпись работника БП, дающие право на перемещение ТМЦ через КПП.</w:t>
      </w:r>
    </w:p>
    <w:p w:rsidR="00794B9A" w:rsidRPr="00794B9A" w:rsidRDefault="00794B9A" w:rsidP="00794B9A">
      <w:pPr>
        <w:spacing w:after="0" w:line="240" w:lineRule="auto"/>
        <w:jc w:val="both"/>
        <w:rPr>
          <w:rFonts w:ascii="Times New Roman" w:eastAsia="Calibri" w:hAnsi="Times New Roman" w:cs="Times New Roman"/>
          <w:sz w:val="24"/>
          <w:lang w:eastAsia="ru-RU"/>
        </w:rPr>
      </w:pPr>
      <w:r w:rsidRPr="00794B9A">
        <w:rPr>
          <w:rFonts w:ascii="Times New Roman" w:eastAsia="Calibri" w:hAnsi="Times New Roman" w:cs="Times New Roman"/>
          <w:noProof/>
          <w:sz w:val="24"/>
          <w:lang w:eastAsia="ru-RU"/>
        </w:rPr>
        <w:drawing>
          <wp:anchor distT="0" distB="0" distL="114300" distR="114300" simplePos="0" relativeHeight="251659264" behindDoc="1" locked="0" layoutInCell="1" allowOverlap="1" wp14:anchorId="316AEFB0" wp14:editId="6E79EFED">
            <wp:simplePos x="0" y="0"/>
            <wp:positionH relativeFrom="column">
              <wp:posOffset>-31115</wp:posOffset>
            </wp:positionH>
            <wp:positionV relativeFrom="paragraph">
              <wp:posOffset>193675</wp:posOffset>
            </wp:positionV>
            <wp:extent cx="1094105" cy="1094105"/>
            <wp:effectExtent l="0" t="0" r="0" b="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10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96" w:type="dxa"/>
        <w:jc w:val="center"/>
        <w:tblLook w:val="04A0" w:firstRow="1" w:lastRow="0" w:firstColumn="1" w:lastColumn="0" w:noHBand="0" w:noVBand="1"/>
      </w:tblPr>
      <w:tblGrid>
        <w:gridCol w:w="6151"/>
        <w:gridCol w:w="3545"/>
      </w:tblGrid>
      <w:tr w:rsidR="00794B9A" w:rsidRPr="00794B9A" w:rsidTr="00B21410">
        <w:trPr>
          <w:jc w:val="center"/>
        </w:trPr>
        <w:tc>
          <w:tcPr>
            <w:tcW w:w="6151" w:type="dxa"/>
            <w:vMerge w:val="restart"/>
            <w:shd w:val="clear" w:color="auto" w:fill="auto"/>
          </w:tcPr>
          <w:p w:rsidR="00794B9A" w:rsidRPr="00794B9A" w:rsidRDefault="00794B9A" w:rsidP="00794B9A">
            <w:pPr>
              <w:spacing w:after="0" w:line="240" w:lineRule="auto"/>
              <w:jc w:val="both"/>
              <w:rPr>
                <w:rFonts w:ascii="Times New Roman" w:eastAsia="Calibri" w:hAnsi="Times New Roman" w:cs="Times New Roman"/>
                <w:sz w:val="26"/>
                <w:szCs w:val="26"/>
              </w:rPr>
            </w:pPr>
          </w:p>
        </w:tc>
        <w:tc>
          <w:tcPr>
            <w:tcW w:w="3545" w:type="dxa"/>
            <w:shd w:val="clear" w:color="auto" w:fill="auto"/>
          </w:tcPr>
          <w:p w:rsidR="00794B9A" w:rsidRPr="00794B9A" w:rsidRDefault="00794B9A" w:rsidP="00794B9A">
            <w:pPr>
              <w:spacing w:after="0" w:line="240" w:lineRule="auto"/>
              <w:jc w:val="center"/>
              <w:rPr>
                <w:rFonts w:ascii="Times New Roman" w:eastAsia="Calibri" w:hAnsi="Times New Roman" w:cs="Times New Roman"/>
                <w:sz w:val="26"/>
                <w:szCs w:val="26"/>
              </w:rPr>
            </w:pPr>
          </w:p>
        </w:tc>
      </w:tr>
      <w:tr w:rsidR="00794B9A" w:rsidRPr="00794B9A" w:rsidTr="00B21410">
        <w:trPr>
          <w:jc w:val="center"/>
        </w:trPr>
        <w:tc>
          <w:tcPr>
            <w:tcW w:w="6151" w:type="dxa"/>
            <w:vMerge/>
            <w:shd w:val="clear" w:color="auto" w:fill="auto"/>
          </w:tcPr>
          <w:p w:rsidR="00794B9A" w:rsidRPr="00794B9A" w:rsidRDefault="00794B9A" w:rsidP="00794B9A">
            <w:pPr>
              <w:spacing w:after="0" w:line="240" w:lineRule="auto"/>
              <w:jc w:val="both"/>
              <w:rPr>
                <w:rFonts w:ascii="Times New Roman" w:eastAsia="Calibri" w:hAnsi="Times New Roman" w:cs="Times New Roman"/>
                <w:sz w:val="26"/>
                <w:szCs w:val="26"/>
              </w:rPr>
            </w:pPr>
          </w:p>
        </w:tc>
        <w:tc>
          <w:tcPr>
            <w:tcW w:w="3545" w:type="dxa"/>
            <w:shd w:val="clear" w:color="auto" w:fill="auto"/>
          </w:tcPr>
          <w:p w:rsidR="00794B9A" w:rsidRPr="00794B9A" w:rsidRDefault="00794B9A" w:rsidP="00794B9A">
            <w:pPr>
              <w:spacing w:after="0" w:line="240" w:lineRule="auto"/>
              <w:jc w:val="both"/>
              <w:rPr>
                <w:rFonts w:ascii="Times New Roman" w:eastAsia="Calibri" w:hAnsi="Times New Roman" w:cs="Times New Roman"/>
                <w:sz w:val="26"/>
                <w:szCs w:val="26"/>
              </w:rPr>
            </w:pPr>
          </w:p>
        </w:tc>
      </w:tr>
    </w:tbl>
    <w:p w:rsidR="00794B9A" w:rsidRPr="00794B9A" w:rsidRDefault="00794B9A" w:rsidP="00794B9A">
      <w:pPr>
        <w:spacing w:after="0" w:line="240" w:lineRule="auto"/>
        <w:jc w:val="both"/>
        <w:rPr>
          <w:rFonts w:ascii="Times New Roman" w:eastAsia="Calibri" w:hAnsi="Times New Roman" w:cs="Times New Roman"/>
          <w:sz w:val="24"/>
          <w:lang w:eastAsia="ru-RU"/>
        </w:rPr>
      </w:pPr>
      <w:r w:rsidRPr="00794B9A">
        <w:rPr>
          <w:rFonts w:ascii="Times New Roman" w:eastAsia="Calibri" w:hAnsi="Times New Roman" w:cs="Times New Roman"/>
          <w:sz w:val="24"/>
          <w:lang w:eastAsia="ru-RU"/>
        </w:rPr>
        <w:tab/>
      </w:r>
    </w:p>
    <w:p w:rsidR="00794B9A" w:rsidRPr="00794B9A" w:rsidRDefault="00794B9A" w:rsidP="00794B9A">
      <w:pPr>
        <w:spacing w:after="0" w:line="240" w:lineRule="auto"/>
        <w:ind w:firstLine="720"/>
        <w:jc w:val="center"/>
        <w:rPr>
          <w:rFonts w:ascii="Times New Roman" w:eastAsia="Times New Roman" w:hAnsi="Times New Roman" w:cs="Times New Roman"/>
          <w:b/>
          <w:sz w:val="24"/>
          <w:szCs w:val="24"/>
          <w:lang w:eastAsia="ru-RU"/>
        </w:rPr>
      </w:pPr>
      <w:r w:rsidRPr="00794B9A">
        <w:rPr>
          <w:rFonts w:ascii="Times New Roman" w:eastAsia="Times New Roman" w:hAnsi="Times New Roman" w:cs="Times New Roman"/>
          <w:b/>
          <w:sz w:val="24"/>
          <w:szCs w:val="24"/>
          <w:lang w:eastAsia="ru-RU"/>
        </w:rPr>
        <w:t>МАТЕРИАЛЬНЫЙ ПРОПУСК № ____________</w:t>
      </w:r>
    </w:p>
    <w:p w:rsidR="00794B9A" w:rsidRPr="00794B9A" w:rsidRDefault="00794B9A" w:rsidP="00794B9A">
      <w:pPr>
        <w:spacing w:after="0" w:line="240" w:lineRule="auto"/>
        <w:ind w:firstLine="720"/>
        <w:jc w:val="center"/>
        <w:rPr>
          <w:rFonts w:ascii="Times New Roman" w:eastAsia="Times New Roman" w:hAnsi="Times New Roman" w:cs="Times New Roman"/>
          <w:b/>
          <w:sz w:val="24"/>
          <w:szCs w:val="24"/>
          <w:lang w:eastAsia="ru-RU"/>
        </w:rPr>
      </w:pPr>
    </w:p>
    <w:p w:rsidR="00794B9A" w:rsidRPr="00794B9A" w:rsidRDefault="00794B9A" w:rsidP="00794B9A">
      <w:pPr>
        <w:spacing w:after="0" w:line="240" w:lineRule="auto"/>
        <w:ind w:firstLine="720"/>
        <w:jc w:val="center"/>
        <w:rPr>
          <w:rFonts w:ascii="Times New Roman" w:eastAsia="Calibri" w:hAnsi="Times New Roman" w:cs="Times New Roman"/>
          <w:b/>
          <w:sz w:val="24"/>
          <w:szCs w:val="24"/>
          <w:lang w:eastAsia="ru-RU"/>
        </w:rPr>
      </w:pPr>
    </w:p>
    <w:p w:rsidR="00794B9A" w:rsidRPr="00794B9A" w:rsidRDefault="00794B9A" w:rsidP="00794B9A">
      <w:pPr>
        <w:spacing w:after="0" w:line="276" w:lineRule="auto"/>
        <w:jc w:val="both"/>
        <w:rPr>
          <w:rFonts w:ascii="Times New Roman" w:eastAsia="Times New Roman" w:hAnsi="Times New Roman" w:cs="Times New Roman"/>
          <w:sz w:val="24"/>
          <w:szCs w:val="24"/>
          <w:lang w:eastAsia="ru-RU"/>
        </w:rPr>
      </w:pPr>
    </w:p>
    <w:p w:rsidR="00794B9A" w:rsidRPr="00794B9A" w:rsidRDefault="00794B9A" w:rsidP="00794B9A">
      <w:pPr>
        <w:spacing w:after="0" w:line="276" w:lineRule="auto"/>
        <w:jc w:val="both"/>
        <w:rPr>
          <w:rFonts w:ascii="Times New Roman" w:eastAsia="Times New Roman" w:hAnsi="Times New Roman" w:cs="Times New Roman"/>
          <w:sz w:val="24"/>
          <w:szCs w:val="24"/>
          <w:lang w:eastAsia="ru-RU"/>
        </w:rPr>
      </w:pPr>
      <w:r w:rsidRPr="00794B9A">
        <w:rPr>
          <w:rFonts w:ascii="Times New Roman" w:eastAsia="Times New Roman" w:hAnsi="Times New Roman" w:cs="Times New Roman"/>
          <w:sz w:val="24"/>
          <w:szCs w:val="24"/>
          <w:lang w:eastAsia="ru-RU"/>
        </w:rPr>
        <w:t>Дата ___________________________________________________________________________</w:t>
      </w:r>
    </w:p>
    <w:p w:rsidR="00794B9A" w:rsidRPr="00794B9A" w:rsidRDefault="00794B9A" w:rsidP="00794B9A">
      <w:pPr>
        <w:spacing w:after="0" w:line="276" w:lineRule="auto"/>
        <w:rPr>
          <w:rFonts w:ascii="Times New Roman" w:eastAsia="Times New Roman" w:hAnsi="Times New Roman" w:cs="Times New Roman"/>
          <w:sz w:val="24"/>
          <w:szCs w:val="24"/>
          <w:lang w:eastAsia="ru-RU"/>
        </w:rPr>
      </w:pPr>
      <w:r w:rsidRPr="00794B9A">
        <w:rPr>
          <w:rFonts w:ascii="Times New Roman" w:eastAsia="Times New Roman" w:hAnsi="Times New Roman" w:cs="Times New Roman"/>
          <w:sz w:val="24"/>
          <w:szCs w:val="24"/>
          <w:lang w:eastAsia="ru-RU"/>
        </w:rPr>
        <w:t>Наименование организации (подразделения)_________________________________________</w:t>
      </w:r>
    </w:p>
    <w:p w:rsidR="00794B9A" w:rsidRPr="00794B9A" w:rsidRDefault="00794B9A" w:rsidP="00794B9A">
      <w:pPr>
        <w:spacing w:after="0" w:line="276" w:lineRule="auto"/>
        <w:rPr>
          <w:rFonts w:ascii="Times New Roman" w:eastAsia="Calibri" w:hAnsi="Times New Roman" w:cs="Times New Roman"/>
          <w:sz w:val="24"/>
          <w:szCs w:val="24"/>
        </w:rPr>
      </w:pPr>
      <w:r w:rsidRPr="00794B9A">
        <w:rPr>
          <w:rFonts w:ascii="Times New Roman" w:eastAsia="Calibri" w:hAnsi="Times New Roman" w:cs="Times New Roman"/>
          <w:sz w:val="24"/>
          <w:szCs w:val="24"/>
        </w:rPr>
        <w:t>Внос/ввоз, вынос/вывоз___________________________________________________________</w:t>
      </w:r>
    </w:p>
    <w:p w:rsidR="00794B9A" w:rsidRPr="00794B9A" w:rsidRDefault="00794B9A" w:rsidP="00794B9A">
      <w:pPr>
        <w:spacing w:after="0" w:line="276" w:lineRule="auto"/>
        <w:rPr>
          <w:rFonts w:ascii="Times New Roman" w:eastAsia="Calibri" w:hAnsi="Times New Roman" w:cs="Times New Roman"/>
          <w:sz w:val="16"/>
          <w:szCs w:val="16"/>
        </w:rPr>
      </w:pPr>
      <w:r w:rsidRPr="00794B9A">
        <w:rPr>
          <w:rFonts w:ascii="Times New Roman" w:eastAsia="Calibri" w:hAnsi="Times New Roman" w:cs="Times New Roman"/>
          <w:sz w:val="16"/>
          <w:szCs w:val="16"/>
        </w:rPr>
        <w:t xml:space="preserve">         (указывается конкретно)</w:t>
      </w:r>
    </w:p>
    <w:p w:rsidR="00794B9A" w:rsidRPr="00794B9A" w:rsidRDefault="00794B9A" w:rsidP="00794B9A">
      <w:pPr>
        <w:spacing w:after="0" w:line="276" w:lineRule="auto"/>
        <w:rPr>
          <w:rFonts w:ascii="Times New Roman" w:eastAsia="Times New Roman" w:hAnsi="Times New Roman" w:cs="Times New Roman"/>
          <w:sz w:val="24"/>
          <w:szCs w:val="24"/>
          <w:lang w:eastAsia="ru-RU"/>
        </w:rPr>
      </w:pPr>
      <w:r w:rsidRPr="00794B9A">
        <w:rPr>
          <w:rFonts w:ascii="Times New Roman" w:eastAsia="Times New Roman" w:hAnsi="Times New Roman" w:cs="Times New Roman"/>
          <w:sz w:val="24"/>
          <w:szCs w:val="24"/>
          <w:lang w:eastAsia="ru-RU"/>
        </w:rPr>
        <w:t>Ответственный за внос/вынос, ввоз/вывоз ___________________________________________</w:t>
      </w:r>
    </w:p>
    <w:p w:rsidR="00794B9A" w:rsidRPr="00794B9A" w:rsidRDefault="00794B9A" w:rsidP="00794B9A">
      <w:pPr>
        <w:spacing w:after="0" w:line="276" w:lineRule="auto"/>
        <w:rPr>
          <w:rFonts w:ascii="Times New Roman" w:eastAsia="Times New Roman" w:hAnsi="Times New Roman" w:cs="Times New Roman"/>
          <w:sz w:val="24"/>
          <w:szCs w:val="24"/>
          <w:lang w:eastAsia="ru-RU"/>
        </w:rPr>
      </w:pPr>
      <w:r w:rsidRPr="00794B9A">
        <w:rPr>
          <w:rFonts w:ascii="Times New Roman" w:eastAsia="Times New Roman" w:hAnsi="Times New Roman" w:cs="Times New Roman"/>
          <w:sz w:val="24"/>
          <w:szCs w:val="24"/>
          <w:lang w:eastAsia="ru-RU"/>
        </w:rPr>
        <w:t>Куда и с какой целью перемещаются________________________________________________</w:t>
      </w:r>
    </w:p>
    <w:p w:rsidR="00794B9A" w:rsidRPr="00794B9A" w:rsidRDefault="00794B9A" w:rsidP="00794B9A">
      <w:pPr>
        <w:spacing w:after="0" w:line="240" w:lineRule="auto"/>
        <w:jc w:val="both"/>
        <w:rPr>
          <w:rFonts w:ascii="Times New Roman" w:eastAsia="Calibri" w:hAnsi="Times New Roman" w:cs="Times New Roman"/>
          <w:sz w:val="24"/>
          <w:szCs w:val="24"/>
        </w:rPr>
      </w:pPr>
      <w:r w:rsidRPr="00794B9A">
        <w:rPr>
          <w:rFonts w:ascii="Times New Roman" w:eastAsia="Calibri" w:hAnsi="Times New Roman" w:cs="Times New Roman"/>
          <w:sz w:val="24"/>
          <w:szCs w:val="24"/>
        </w:rPr>
        <w:t>Зона допуска на территории АО «82 СРЗ»: ___________________________________________</w:t>
      </w:r>
    </w:p>
    <w:p w:rsidR="00794B9A" w:rsidRPr="00794B9A" w:rsidRDefault="00794B9A" w:rsidP="00794B9A">
      <w:pPr>
        <w:spacing w:after="0" w:line="240" w:lineRule="auto"/>
        <w:jc w:val="both"/>
        <w:rPr>
          <w:rFonts w:ascii="Times New Roman" w:eastAsia="Calibri" w:hAnsi="Times New Roman" w:cs="Times New Roman"/>
          <w:sz w:val="24"/>
          <w:szCs w:val="24"/>
        </w:rPr>
      </w:pPr>
    </w:p>
    <w:p w:rsidR="00794B9A" w:rsidRPr="00794B9A" w:rsidRDefault="00794B9A" w:rsidP="00794B9A">
      <w:pPr>
        <w:spacing w:after="0" w:line="240" w:lineRule="auto"/>
        <w:jc w:val="both"/>
        <w:rPr>
          <w:rFonts w:ascii="Times New Roman" w:eastAsia="Calibri" w:hAnsi="Times New Roman" w:cs="Times New Roman"/>
          <w:sz w:val="24"/>
          <w:szCs w:val="24"/>
        </w:rPr>
      </w:pPr>
      <w:r w:rsidRPr="00794B9A">
        <w:rPr>
          <w:rFonts w:ascii="Times New Roman" w:eastAsia="Calibri" w:hAnsi="Times New Roman" w:cs="Times New Roman"/>
          <w:sz w:val="24"/>
          <w:szCs w:val="24"/>
        </w:rPr>
        <w:t>Наименование имущества, являющегося собственностью_______________________________</w:t>
      </w:r>
    </w:p>
    <w:p w:rsidR="00794B9A" w:rsidRPr="00794B9A" w:rsidRDefault="00794B9A" w:rsidP="00794B9A">
      <w:pPr>
        <w:spacing w:after="0" w:line="240" w:lineRule="auto"/>
        <w:jc w:val="both"/>
        <w:rPr>
          <w:rFonts w:ascii="Times New Roman" w:eastAsia="Calibri" w:hAnsi="Times New Roman" w:cs="Times New Roman"/>
          <w:sz w:val="24"/>
          <w:szCs w:val="24"/>
        </w:rPr>
      </w:pPr>
      <w:r w:rsidRPr="00794B9A">
        <w:rPr>
          <w:rFonts w:ascii="Times New Roman" w:eastAsia="Calibri" w:hAnsi="Times New Roman" w:cs="Times New Roman"/>
          <w:sz w:val="16"/>
          <w:szCs w:val="16"/>
        </w:rPr>
        <w:t xml:space="preserve">                                                                                                                                                                       (наименование организации)</w:t>
      </w:r>
    </w:p>
    <w:p w:rsidR="00794B9A" w:rsidRPr="00794B9A" w:rsidRDefault="00794B9A" w:rsidP="00794B9A">
      <w:pPr>
        <w:spacing w:after="0" w:line="240" w:lineRule="auto"/>
        <w:jc w:val="both"/>
        <w:rPr>
          <w:rFonts w:ascii="Times New Roman" w:eastAsia="Calibri" w:hAnsi="Times New Roman" w:cs="Times New Roman"/>
          <w:sz w:val="16"/>
          <w:szCs w:val="16"/>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4910"/>
        <w:gridCol w:w="2581"/>
        <w:gridCol w:w="2466"/>
      </w:tblGrid>
      <w:tr w:rsidR="00794B9A" w:rsidRPr="00794B9A" w:rsidTr="00B21410">
        <w:tc>
          <w:tcPr>
            <w:tcW w:w="324" w:type="pct"/>
            <w:shd w:val="clear" w:color="auto" w:fill="auto"/>
          </w:tcPr>
          <w:p w:rsidR="00794B9A" w:rsidRPr="00794B9A" w:rsidRDefault="00794B9A" w:rsidP="00794B9A">
            <w:pPr>
              <w:spacing w:after="0" w:line="240" w:lineRule="auto"/>
              <w:jc w:val="center"/>
              <w:rPr>
                <w:rFonts w:ascii="Times New Roman" w:eastAsia="Calibri" w:hAnsi="Times New Roman" w:cs="Times New Roman"/>
                <w:sz w:val="20"/>
                <w:szCs w:val="20"/>
              </w:rPr>
            </w:pPr>
            <w:r w:rsidRPr="00794B9A">
              <w:rPr>
                <w:rFonts w:ascii="Times New Roman" w:eastAsia="Calibri" w:hAnsi="Times New Roman" w:cs="Times New Roman"/>
                <w:sz w:val="20"/>
                <w:szCs w:val="20"/>
              </w:rPr>
              <w:t>№ п/п</w:t>
            </w:r>
          </w:p>
        </w:tc>
        <w:tc>
          <w:tcPr>
            <w:tcW w:w="2306" w:type="pct"/>
            <w:shd w:val="clear" w:color="auto" w:fill="auto"/>
          </w:tcPr>
          <w:p w:rsidR="00794B9A" w:rsidRPr="00794B9A" w:rsidRDefault="00794B9A" w:rsidP="00794B9A">
            <w:pPr>
              <w:spacing w:after="0" w:line="240" w:lineRule="auto"/>
              <w:jc w:val="center"/>
              <w:rPr>
                <w:rFonts w:ascii="Times New Roman" w:eastAsia="Calibri" w:hAnsi="Times New Roman" w:cs="Times New Roman"/>
                <w:sz w:val="20"/>
                <w:szCs w:val="20"/>
              </w:rPr>
            </w:pPr>
            <w:r w:rsidRPr="00794B9A">
              <w:rPr>
                <w:rFonts w:ascii="Times New Roman" w:eastAsia="Calibri" w:hAnsi="Times New Roman" w:cs="Times New Roman"/>
                <w:sz w:val="20"/>
                <w:szCs w:val="20"/>
              </w:rPr>
              <w:t>Наименование</w:t>
            </w:r>
          </w:p>
          <w:p w:rsidR="00794B9A" w:rsidRPr="00794B9A" w:rsidRDefault="00794B9A" w:rsidP="00794B9A">
            <w:pPr>
              <w:spacing w:after="0" w:line="240" w:lineRule="auto"/>
              <w:jc w:val="center"/>
              <w:rPr>
                <w:rFonts w:ascii="Times New Roman" w:eastAsia="Calibri" w:hAnsi="Times New Roman" w:cs="Times New Roman"/>
                <w:sz w:val="20"/>
                <w:szCs w:val="20"/>
              </w:rPr>
            </w:pPr>
            <w:r w:rsidRPr="00794B9A">
              <w:rPr>
                <w:rFonts w:ascii="Times New Roman" w:eastAsia="Calibri" w:hAnsi="Times New Roman" w:cs="Times New Roman"/>
                <w:sz w:val="20"/>
                <w:szCs w:val="20"/>
              </w:rPr>
              <w:t>(название, модель, марка, идентификационный номер)</w:t>
            </w:r>
          </w:p>
        </w:tc>
        <w:tc>
          <w:tcPr>
            <w:tcW w:w="1212" w:type="pct"/>
            <w:shd w:val="clear" w:color="auto" w:fill="auto"/>
          </w:tcPr>
          <w:p w:rsidR="00794B9A" w:rsidRPr="00794B9A" w:rsidRDefault="00794B9A" w:rsidP="00794B9A">
            <w:pPr>
              <w:spacing w:after="0" w:line="240" w:lineRule="auto"/>
              <w:jc w:val="center"/>
              <w:rPr>
                <w:rFonts w:ascii="Times New Roman" w:eastAsia="Calibri" w:hAnsi="Times New Roman" w:cs="Times New Roman"/>
                <w:sz w:val="20"/>
                <w:szCs w:val="20"/>
              </w:rPr>
            </w:pPr>
            <w:r w:rsidRPr="00794B9A">
              <w:rPr>
                <w:rFonts w:ascii="Times New Roman" w:eastAsia="Calibri" w:hAnsi="Times New Roman" w:cs="Times New Roman"/>
                <w:sz w:val="20"/>
                <w:szCs w:val="20"/>
              </w:rPr>
              <w:t xml:space="preserve">Количество </w:t>
            </w:r>
          </w:p>
          <w:p w:rsidR="00794B9A" w:rsidRPr="00794B9A" w:rsidRDefault="00794B9A" w:rsidP="00794B9A">
            <w:pPr>
              <w:spacing w:after="0" w:line="240" w:lineRule="auto"/>
              <w:jc w:val="center"/>
              <w:rPr>
                <w:rFonts w:ascii="Times New Roman" w:eastAsia="Calibri" w:hAnsi="Times New Roman" w:cs="Times New Roman"/>
                <w:sz w:val="20"/>
                <w:szCs w:val="20"/>
              </w:rPr>
            </w:pPr>
            <w:r w:rsidRPr="00794B9A">
              <w:rPr>
                <w:rFonts w:ascii="Times New Roman" w:eastAsia="Calibri" w:hAnsi="Times New Roman" w:cs="Times New Roman"/>
                <w:sz w:val="20"/>
                <w:szCs w:val="20"/>
              </w:rPr>
              <w:t>(шт.)</w:t>
            </w:r>
          </w:p>
        </w:tc>
        <w:tc>
          <w:tcPr>
            <w:tcW w:w="1158" w:type="pct"/>
            <w:shd w:val="clear" w:color="auto" w:fill="auto"/>
          </w:tcPr>
          <w:p w:rsidR="00794B9A" w:rsidRPr="00794B9A" w:rsidRDefault="00794B9A" w:rsidP="00794B9A">
            <w:pPr>
              <w:spacing w:after="0" w:line="240" w:lineRule="auto"/>
              <w:jc w:val="center"/>
              <w:rPr>
                <w:rFonts w:ascii="Times New Roman" w:eastAsia="Calibri" w:hAnsi="Times New Roman" w:cs="Times New Roman"/>
                <w:sz w:val="20"/>
                <w:szCs w:val="20"/>
              </w:rPr>
            </w:pPr>
            <w:r w:rsidRPr="00794B9A">
              <w:rPr>
                <w:rFonts w:ascii="Times New Roman" w:eastAsia="Calibri" w:hAnsi="Times New Roman" w:cs="Times New Roman"/>
                <w:sz w:val="20"/>
                <w:szCs w:val="20"/>
              </w:rPr>
              <w:t>Особые отметки</w:t>
            </w:r>
          </w:p>
          <w:p w:rsidR="00794B9A" w:rsidRPr="00794B9A" w:rsidRDefault="00794B9A" w:rsidP="00794B9A">
            <w:pPr>
              <w:spacing w:after="0" w:line="240" w:lineRule="auto"/>
              <w:jc w:val="center"/>
              <w:rPr>
                <w:rFonts w:ascii="Times New Roman" w:eastAsia="Calibri" w:hAnsi="Times New Roman" w:cs="Times New Roman"/>
                <w:sz w:val="20"/>
                <w:szCs w:val="20"/>
              </w:rPr>
            </w:pPr>
            <w:r w:rsidRPr="00794B9A">
              <w:rPr>
                <w:rFonts w:ascii="Times New Roman" w:eastAsia="Calibri" w:hAnsi="Times New Roman" w:cs="Times New Roman"/>
                <w:sz w:val="20"/>
                <w:szCs w:val="20"/>
              </w:rPr>
              <w:t>(№ пломб и др.)</w:t>
            </w:r>
          </w:p>
        </w:tc>
      </w:tr>
      <w:tr w:rsidR="00794B9A" w:rsidRPr="00794B9A" w:rsidTr="00B21410">
        <w:tc>
          <w:tcPr>
            <w:tcW w:w="324" w:type="pct"/>
            <w:shd w:val="clear" w:color="auto" w:fill="auto"/>
          </w:tcPr>
          <w:p w:rsidR="00794B9A" w:rsidRPr="00794B9A" w:rsidRDefault="00794B9A" w:rsidP="00794B9A">
            <w:pPr>
              <w:spacing w:after="0" w:line="240" w:lineRule="auto"/>
              <w:jc w:val="both"/>
              <w:rPr>
                <w:rFonts w:ascii="Times New Roman" w:eastAsia="Calibri" w:hAnsi="Times New Roman" w:cs="Times New Roman"/>
                <w:sz w:val="20"/>
                <w:szCs w:val="20"/>
              </w:rPr>
            </w:pPr>
          </w:p>
        </w:tc>
        <w:tc>
          <w:tcPr>
            <w:tcW w:w="2306" w:type="pct"/>
            <w:shd w:val="clear" w:color="auto" w:fill="auto"/>
          </w:tcPr>
          <w:p w:rsidR="00794B9A" w:rsidRPr="00794B9A" w:rsidRDefault="00794B9A" w:rsidP="00794B9A">
            <w:pPr>
              <w:spacing w:after="0" w:line="240" w:lineRule="auto"/>
              <w:jc w:val="both"/>
              <w:rPr>
                <w:rFonts w:ascii="Times New Roman" w:eastAsia="Calibri" w:hAnsi="Times New Roman" w:cs="Times New Roman"/>
                <w:sz w:val="20"/>
                <w:szCs w:val="20"/>
              </w:rPr>
            </w:pPr>
          </w:p>
        </w:tc>
        <w:tc>
          <w:tcPr>
            <w:tcW w:w="1212" w:type="pct"/>
            <w:shd w:val="clear" w:color="auto" w:fill="auto"/>
          </w:tcPr>
          <w:p w:rsidR="00794B9A" w:rsidRPr="00794B9A" w:rsidRDefault="00794B9A" w:rsidP="00794B9A">
            <w:pPr>
              <w:spacing w:after="0" w:line="240" w:lineRule="auto"/>
              <w:jc w:val="both"/>
              <w:rPr>
                <w:rFonts w:ascii="Times New Roman" w:eastAsia="Calibri" w:hAnsi="Times New Roman" w:cs="Times New Roman"/>
                <w:sz w:val="20"/>
                <w:szCs w:val="20"/>
              </w:rPr>
            </w:pPr>
          </w:p>
        </w:tc>
        <w:tc>
          <w:tcPr>
            <w:tcW w:w="1158" w:type="pct"/>
            <w:shd w:val="clear" w:color="auto" w:fill="auto"/>
          </w:tcPr>
          <w:p w:rsidR="00794B9A" w:rsidRPr="00794B9A" w:rsidRDefault="00794B9A" w:rsidP="00794B9A">
            <w:pPr>
              <w:spacing w:after="0" w:line="240" w:lineRule="auto"/>
              <w:jc w:val="both"/>
              <w:rPr>
                <w:rFonts w:ascii="Times New Roman" w:eastAsia="Calibri" w:hAnsi="Times New Roman" w:cs="Times New Roman"/>
                <w:sz w:val="20"/>
                <w:szCs w:val="20"/>
              </w:rPr>
            </w:pPr>
          </w:p>
        </w:tc>
      </w:tr>
    </w:tbl>
    <w:p w:rsidR="00794B9A" w:rsidRPr="00794B9A" w:rsidRDefault="00794B9A" w:rsidP="00794B9A">
      <w:pPr>
        <w:spacing w:after="0" w:line="240" w:lineRule="auto"/>
        <w:jc w:val="both"/>
        <w:rPr>
          <w:rFonts w:ascii="Times New Roman" w:eastAsia="Calibri" w:hAnsi="Times New Roman" w:cs="Times New Roman"/>
          <w:sz w:val="24"/>
          <w:szCs w:val="16"/>
        </w:rPr>
      </w:pPr>
    </w:p>
    <w:p w:rsidR="00794B9A" w:rsidRPr="00794B9A" w:rsidRDefault="00794B9A" w:rsidP="00794B9A">
      <w:pPr>
        <w:spacing w:after="0" w:line="240" w:lineRule="auto"/>
        <w:jc w:val="both"/>
        <w:rPr>
          <w:rFonts w:ascii="Times New Roman" w:eastAsia="Calibri" w:hAnsi="Times New Roman" w:cs="Times New Roman"/>
          <w:sz w:val="24"/>
          <w:szCs w:val="16"/>
        </w:rPr>
      </w:pPr>
      <w:r w:rsidRPr="00794B9A">
        <w:rPr>
          <w:rFonts w:ascii="Times New Roman" w:eastAsia="Calibri" w:hAnsi="Times New Roman" w:cs="Times New Roman"/>
          <w:sz w:val="24"/>
          <w:szCs w:val="16"/>
        </w:rPr>
        <w:t xml:space="preserve"> В соответствии с приложениями:</w:t>
      </w:r>
    </w:p>
    <w:p w:rsidR="00794B9A" w:rsidRPr="00794B9A" w:rsidRDefault="00794B9A" w:rsidP="00794B9A">
      <w:pPr>
        <w:spacing w:after="0" w:line="240" w:lineRule="auto"/>
        <w:jc w:val="both"/>
        <w:rPr>
          <w:rFonts w:ascii="Times New Roman" w:eastAsia="Calibri" w:hAnsi="Times New Roman" w:cs="Times New Roman"/>
          <w:sz w:val="16"/>
          <w:szCs w:val="16"/>
        </w:rPr>
      </w:pPr>
      <w:r w:rsidRPr="00794B9A">
        <w:rPr>
          <w:rFonts w:ascii="Times New Roman" w:eastAsia="Calibri" w:hAnsi="Times New Roman" w:cs="Times New Roman"/>
          <w:sz w:val="16"/>
          <w:szCs w:val="16"/>
        </w:rPr>
        <w:t>(заполняется при наличии товарных накладных, счетов-фактур и иных сопроводительных документов, в ином случае ставятся прочерки)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072"/>
        <w:gridCol w:w="3779"/>
      </w:tblGrid>
      <w:tr w:rsidR="00794B9A" w:rsidRPr="00794B9A" w:rsidTr="00B21410">
        <w:trPr>
          <w:jc w:val="center"/>
        </w:trPr>
        <w:tc>
          <w:tcPr>
            <w:tcW w:w="843" w:type="dxa"/>
            <w:shd w:val="clear" w:color="auto" w:fill="auto"/>
          </w:tcPr>
          <w:p w:rsidR="00794B9A" w:rsidRPr="00794B9A" w:rsidRDefault="00794B9A" w:rsidP="00794B9A">
            <w:pPr>
              <w:spacing w:after="0" w:line="240" w:lineRule="auto"/>
              <w:jc w:val="center"/>
              <w:rPr>
                <w:rFonts w:ascii="Times New Roman" w:eastAsia="Calibri" w:hAnsi="Times New Roman" w:cs="Times New Roman"/>
                <w:sz w:val="20"/>
                <w:szCs w:val="20"/>
              </w:rPr>
            </w:pPr>
            <w:r w:rsidRPr="00794B9A">
              <w:rPr>
                <w:rFonts w:ascii="Times New Roman" w:eastAsia="Calibri" w:hAnsi="Times New Roman" w:cs="Times New Roman"/>
                <w:sz w:val="20"/>
                <w:szCs w:val="20"/>
              </w:rPr>
              <w:t>№ п/п</w:t>
            </w:r>
          </w:p>
        </w:tc>
        <w:tc>
          <w:tcPr>
            <w:tcW w:w="5072" w:type="dxa"/>
            <w:shd w:val="clear" w:color="auto" w:fill="auto"/>
          </w:tcPr>
          <w:p w:rsidR="00794B9A" w:rsidRPr="00794B9A" w:rsidRDefault="00794B9A" w:rsidP="00794B9A">
            <w:pPr>
              <w:spacing w:after="0" w:line="240" w:lineRule="auto"/>
              <w:jc w:val="center"/>
              <w:rPr>
                <w:rFonts w:ascii="Times New Roman" w:eastAsia="Calibri" w:hAnsi="Times New Roman" w:cs="Times New Roman"/>
                <w:sz w:val="20"/>
                <w:szCs w:val="20"/>
              </w:rPr>
            </w:pPr>
            <w:r w:rsidRPr="00794B9A">
              <w:rPr>
                <w:rFonts w:ascii="Times New Roman" w:eastAsia="Calibri" w:hAnsi="Times New Roman" w:cs="Times New Roman"/>
                <w:sz w:val="20"/>
                <w:szCs w:val="20"/>
              </w:rPr>
              <w:t>Наименование документа</w:t>
            </w:r>
          </w:p>
        </w:tc>
        <w:tc>
          <w:tcPr>
            <w:tcW w:w="3779" w:type="dxa"/>
            <w:shd w:val="clear" w:color="auto" w:fill="auto"/>
          </w:tcPr>
          <w:p w:rsidR="00794B9A" w:rsidRPr="00794B9A" w:rsidRDefault="00794B9A" w:rsidP="00794B9A">
            <w:pPr>
              <w:spacing w:after="0" w:line="240" w:lineRule="auto"/>
              <w:jc w:val="center"/>
              <w:rPr>
                <w:rFonts w:ascii="Times New Roman" w:eastAsia="Calibri" w:hAnsi="Times New Roman" w:cs="Times New Roman"/>
                <w:sz w:val="20"/>
                <w:szCs w:val="20"/>
              </w:rPr>
            </w:pPr>
            <w:r w:rsidRPr="00794B9A">
              <w:rPr>
                <w:rFonts w:ascii="Times New Roman" w:eastAsia="Calibri" w:hAnsi="Times New Roman" w:cs="Times New Roman"/>
                <w:sz w:val="20"/>
                <w:szCs w:val="20"/>
              </w:rPr>
              <w:t>Реквизиты документа</w:t>
            </w:r>
          </w:p>
        </w:tc>
      </w:tr>
      <w:tr w:rsidR="00794B9A" w:rsidRPr="00794B9A" w:rsidTr="00B21410">
        <w:trPr>
          <w:jc w:val="center"/>
        </w:trPr>
        <w:tc>
          <w:tcPr>
            <w:tcW w:w="843" w:type="dxa"/>
            <w:shd w:val="clear" w:color="auto" w:fill="auto"/>
          </w:tcPr>
          <w:p w:rsidR="00794B9A" w:rsidRPr="00794B9A" w:rsidRDefault="00794B9A" w:rsidP="00794B9A">
            <w:pPr>
              <w:spacing w:after="0" w:line="240" w:lineRule="auto"/>
              <w:jc w:val="both"/>
              <w:rPr>
                <w:rFonts w:ascii="Times New Roman" w:eastAsia="Calibri" w:hAnsi="Times New Roman" w:cs="Times New Roman"/>
                <w:sz w:val="20"/>
                <w:szCs w:val="20"/>
              </w:rPr>
            </w:pPr>
          </w:p>
        </w:tc>
        <w:tc>
          <w:tcPr>
            <w:tcW w:w="5072" w:type="dxa"/>
            <w:shd w:val="clear" w:color="auto" w:fill="auto"/>
          </w:tcPr>
          <w:p w:rsidR="00794B9A" w:rsidRPr="00794B9A" w:rsidRDefault="00794B9A" w:rsidP="00794B9A">
            <w:pPr>
              <w:spacing w:after="0" w:line="240" w:lineRule="auto"/>
              <w:jc w:val="both"/>
              <w:rPr>
                <w:rFonts w:ascii="Times New Roman" w:eastAsia="Calibri" w:hAnsi="Times New Roman" w:cs="Times New Roman"/>
                <w:sz w:val="20"/>
                <w:szCs w:val="20"/>
              </w:rPr>
            </w:pPr>
          </w:p>
        </w:tc>
        <w:tc>
          <w:tcPr>
            <w:tcW w:w="3779" w:type="dxa"/>
            <w:shd w:val="clear" w:color="auto" w:fill="auto"/>
          </w:tcPr>
          <w:p w:rsidR="00794B9A" w:rsidRPr="00794B9A" w:rsidRDefault="00794B9A" w:rsidP="00794B9A">
            <w:pPr>
              <w:spacing w:after="0" w:line="240" w:lineRule="auto"/>
              <w:jc w:val="both"/>
              <w:rPr>
                <w:rFonts w:ascii="Times New Roman" w:eastAsia="Calibri" w:hAnsi="Times New Roman" w:cs="Times New Roman"/>
                <w:sz w:val="20"/>
                <w:szCs w:val="20"/>
              </w:rPr>
            </w:pPr>
          </w:p>
        </w:tc>
      </w:tr>
    </w:tbl>
    <w:p w:rsidR="00794B9A" w:rsidRPr="00794B9A" w:rsidRDefault="00794B9A" w:rsidP="00794B9A">
      <w:pPr>
        <w:spacing w:after="0" w:line="240" w:lineRule="auto"/>
        <w:jc w:val="both"/>
        <w:rPr>
          <w:rFonts w:ascii="Times New Roman" w:eastAsia="Calibri" w:hAnsi="Times New Roman" w:cs="Times New Roman"/>
          <w:sz w:val="24"/>
          <w:szCs w:val="24"/>
        </w:rPr>
      </w:pPr>
    </w:p>
    <w:p w:rsidR="00794B9A" w:rsidRPr="00794B9A" w:rsidRDefault="00794B9A" w:rsidP="00794B9A">
      <w:pPr>
        <w:spacing w:after="0" w:line="240" w:lineRule="auto"/>
        <w:jc w:val="both"/>
        <w:rPr>
          <w:rFonts w:ascii="Times New Roman" w:eastAsia="Calibri" w:hAnsi="Times New Roman" w:cs="Times New Roman"/>
          <w:sz w:val="24"/>
          <w:szCs w:val="24"/>
        </w:rPr>
      </w:pPr>
      <w:r w:rsidRPr="00794B9A">
        <w:rPr>
          <w:rFonts w:ascii="Times New Roman" w:eastAsia="Calibri" w:hAnsi="Times New Roman" w:cs="Times New Roman"/>
          <w:sz w:val="24"/>
          <w:szCs w:val="24"/>
        </w:rPr>
        <w:t>На транспортном средстве:</w:t>
      </w:r>
    </w:p>
    <w:p w:rsidR="00794B9A" w:rsidRPr="00794B9A" w:rsidRDefault="00794B9A" w:rsidP="00794B9A">
      <w:pPr>
        <w:spacing w:after="0" w:line="240" w:lineRule="auto"/>
        <w:jc w:val="both"/>
        <w:rPr>
          <w:rFonts w:ascii="Times New Roman" w:eastAsia="Calibri" w:hAnsi="Times New Roman" w:cs="Times New Roman"/>
          <w:sz w:val="16"/>
          <w:szCs w:val="16"/>
        </w:rPr>
      </w:pPr>
      <w:r w:rsidRPr="00794B9A">
        <w:rPr>
          <w:rFonts w:ascii="Times New Roman" w:eastAsia="Calibri" w:hAnsi="Times New Roman" w:cs="Times New Roman"/>
          <w:sz w:val="16"/>
          <w:szCs w:val="16"/>
        </w:rPr>
        <w:t>(заполняется при ввозе/вывозе, в ином случае ставятся прочерки)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2585"/>
        <w:gridCol w:w="3686"/>
      </w:tblGrid>
      <w:tr w:rsidR="00794B9A" w:rsidRPr="00794B9A" w:rsidTr="00B21410">
        <w:tc>
          <w:tcPr>
            <w:tcW w:w="3476" w:type="dxa"/>
            <w:shd w:val="clear" w:color="auto" w:fill="auto"/>
          </w:tcPr>
          <w:p w:rsidR="00794B9A" w:rsidRPr="00794B9A" w:rsidRDefault="00794B9A" w:rsidP="00794B9A">
            <w:pPr>
              <w:spacing w:after="0" w:line="240" w:lineRule="auto"/>
              <w:jc w:val="center"/>
              <w:rPr>
                <w:rFonts w:ascii="Times New Roman" w:eastAsia="Calibri" w:hAnsi="Times New Roman" w:cs="Times New Roman"/>
                <w:sz w:val="20"/>
                <w:szCs w:val="20"/>
                <w:lang w:val="en-US"/>
              </w:rPr>
            </w:pPr>
            <w:r w:rsidRPr="00794B9A">
              <w:rPr>
                <w:rFonts w:ascii="Times New Roman" w:eastAsia="Calibri" w:hAnsi="Times New Roman" w:cs="Times New Roman"/>
                <w:sz w:val="20"/>
                <w:szCs w:val="20"/>
              </w:rPr>
              <w:t>Марка-модель</w:t>
            </w:r>
          </w:p>
        </w:tc>
        <w:tc>
          <w:tcPr>
            <w:tcW w:w="2585" w:type="dxa"/>
            <w:shd w:val="clear" w:color="auto" w:fill="auto"/>
          </w:tcPr>
          <w:p w:rsidR="00794B9A" w:rsidRPr="00794B9A" w:rsidRDefault="00794B9A" w:rsidP="00794B9A">
            <w:pPr>
              <w:spacing w:after="0" w:line="240" w:lineRule="auto"/>
              <w:jc w:val="center"/>
              <w:rPr>
                <w:rFonts w:ascii="Times New Roman" w:eastAsia="Calibri" w:hAnsi="Times New Roman" w:cs="Times New Roman"/>
                <w:sz w:val="20"/>
                <w:szCs w:val="20"/>
              </w:rPr>
            </w:pPr>
            <w:r w:rsidRPr="00794B9A">
              <w:rPr>
                <w:rFonts w:ascii="Times New Roman" w:eastAsia="Calibri" w:hAnsi="Times New Roman" w:cs="Times New Roman"/>
                <w:sz w:val="20"/>
                <w:szCs w:val="20"/>
              </w:rPr>
              <w:t>Государственный номер</w:t>
            </w:r>
          </w:p>
        </w:tc>
        <w:tc>
          <w:tcPr>
            <w:tcW w:w="3686" w:type="dxa"/>
          </w:tcPr>
          <w:p w:rsidR="00794B9A" w:rsidRPr="00794B9A" w:rsidRDefault="00794B9A" w:rsidP="00794B9A">
            <w:pPr>
              <w:spacing w:after="0" w:line="240" w:lineRule="auto"/>
              <w:jc w:val="center"/>
              <w:rPr>
                <w:rFonts w:ascii="Times New Roman" w:eastAsia="Calibri" w:hAnsi="Times New Roman" w:cs="Times New Roman"/>
                <w:sz w:val="20"/>
                <w:szCs w:val="20"/>
              </w:rPr>
            </w:pPr>
            <w:r w:rsidRPr="00794B9A">
              <w:rPr>
                <w:rFonts w:ascii="Times New Roman" w:eastAsia="Calibri" w:hAnsi="Times New Roman" w:cs="Times New Roman"/>
                <w:sz w:val="20"/>
                <w:szCs w:val="20"/>
              </w:rPr>
              <w:t>ФИО водителя</w:t>
            </w:r>
          </w:p>
        </w:tc>
      </w:tr>
      <w:tr w:rsidR="00794B9A" w:rsidRPr="00794B9A" w:rsidTr="00B21410">
        <w:tc>
          <w:tcPr>
            <w:tcW w:w="3476" w:type="dxa"/>
            <w:shd w:val="clear" w:color="auto" w:fill="auto"/>
          </w:tcPr>
          <w:p w:rsidR="00794B9A" w:rsidRPr="00794B9A" w:rsidRDefault="00794B9A" w:rsidP="00794B9A">
            <w:pPr>
              <w:spacing w:after="0" w:line="240" w:lineRule="auto"/>
              <w:jc w:val="both"/>
              <w:rPr>
                <w:rFonts w:ascii="Times New Roman" w:eastAsia="Calibri" w:hAnsi="Times New Roman" w:cs="Times New Roman"/>
                <w:sz w:val="20"/>
                <w:szCs w:val="20"/>
              </w:rPr>
            </w:pPr>
          </w:p>
        </w:tc>
        <w:tc>
          <w:tcPr>
            <w:tcW w:w="2585" w:type="dxa"/>
            <w:shd w:val="clear" w:color="auto" w:fill="auto"/>
          </w:tcPr>
          <w:p w:rsidR="00794B9A" w:rsidRPr="00794B9A" w:rsidRDefault="00794B9A" w:rsidP="00794B9A">
            <w:pPr>
              <w:spacing w:after="0" w:line="240" w:lineRule="auto"/>
              <w:jc w:val="both"/>
              <w:rPr>
                <w:rFonts w:ascii="Times New Roman" w:eastAsia="Calibri" w:hAnsi="Times New Roman" w:cs="Times New Roman"/>
                <w:sz w:val="20"/>
                <w:szCs w:val="20"/>
              </w:rPr>
            </w:pPr>
          </w:p>
        </w:tc>
        <w:tc>
          <w:tcPr>
            <w:tcW w:w="3686" w:type="dxa"/>
          </w:tcPr>
          <w:p w:rsidR="00794B9A" w:rsidRPr="00794B9A" w:rsidRDefault="00794B9A" w:rsidP="00794B9A">
            <w:pPr>
              <w:spacing w:after="0" w:line="240" w:lineRule="auto"/>
              <w:jc w:val="both"/>
              <w:rPr>
                <w:rFonts w:ascii="Times New Roman" w:eastAsia="Calibri" w:hAnsi="Times New Roman" w:cs="Times New Roman"/>
                <w:sz w:val="20"/>
                <w:szCs w:val="20"/>
              </w:rPr>
            </w:pPr>
          </w:p>
        </w:tc>
      </w:tr>
    </w:tbl>
    <w:p w:rsidR="00794B9A" w:rsidRPr="00794B9A" w:rsidRDefault="00794B9A" w:rsidP="00794B9A">
      <w:pPr>
        <w:suppressAutoHyphens/>
        <w:spacing w:after="120" w:line="240" w:lineRule="auto"/>
        <w:jc w:val="both"/>
        <w:rPr>
          <w:rFonts w:ascii="Times New Roman" w:eastAsia="Calibri" w:hAnsi="Times New Roman" w:cs="Times New Roman"/>
          <w:sz w:val="24"/>
          <w:szCs w:val="24"/>
        </w:rPr>
      </w:pPr>
    </w:p>
    <w:p w:rsidR="00794B9A" w:rsidRPr="00794B9A" w:rsidRDefault="00794B9A" w:rsidP="00794B9A">
      <w:pPr>
        <w:suppressAutoHyphens/>
        <w:spacing w:after="120" w:line="240" w:lineRule="auto"/>
        <w:jc w:val="both"/>
        <w:rPr>
          <w:rFonts w:ascii="Times New Roman" w:eastAsia="Calibri" w:hAnsi="Times New Roman" w:cs="Times New Roman"/>
          <w:sz w:val="24"/>
          <w:szCs w:val="24"/>
        </w:rPr>
      </w:pPr>
      <w:r w:rsidRPr="00794B9A">
        <w:rPr>
          <w:rFonts w:ascii="Times New Roman" w:eastAsia="Calibri" w:hAnsi="Times New Roman" w:cs="Times New Roman"/>
          <w:sz w:val="24"/>
          <w:szCs w:val="24"/>
        </w:rPr>
        <w:t xml:space="preserve">Пропуск оформил: </w:t>
      </w:r>
      <w:r w:rsidRPr="00794B9A">
        <w:rPr>
          <w:rFonts w:ascii="Times New Roman" w:eastAsia="Times New Roman" w:hAnsi="Times New Roman" w:cs="Times New Roman"/>
          <w:sz w:val="24"/>
          <w:szCs w:val="24"/>
          <w:lang w:eastAsia="ru-RU"/>
        </w:rPr>
        <w:t>_______________________________________________________________</w:t>
      </w:r>
    </w:p>
    <w:p w:rsidR="00794B9A" w:rsidRPr="00794B9A" w:rsidRDefault="00794B9A" w:rsidP="00794B9A">
      <w:pPr>
        <w:spacing w:after="0" w:line="240" w:lineRule="auto"/>
        <w:jc w:val="both"/>
        <w:rPr>
          <w:rFonts w:ascii="Times New Roman" w:eastAsia="Calibri" w:hAnsi="Times New Roman" w:cs="Times New Roman"/>
          <w:sz w:val="16"/>
          <w:szCs w:val="16"/>
        </w:rPr>
      </w:pPr>
      <w:r w:rsidRPr="00794B9A">
        <w:rPr>
          <w:rFonts w:ascii="Times New Roman" w:eastAsia="Times New Roman" w:hAnsi="Times New Roman" w:cs="Times New Roman"/>
          <w:sz w:val="16"/>
          <w:szCs w:val="16"/>
          <w:lang w:eastAsia="ru-RU"/>
        </w:rPr>
        <w:t xml:space="preserve">                                               </w:t>
      </w:r>
      <w:r w:rsidRPr="00794B9A">
        <w:rPr>
          <w:rFonts w:ascii="Times New Roman" w:eastAsia="Calibri" w:hAnsi="Times New Roman" w:cs="Times New Roman"/>
          <w:sz w:val="16"/>
          <w:szCs w:val="16"/>
        </w:rPr>
        <w:t xml:space="preserve">(должность оформившего </w:t>
      </w:r>
      <w:proofErr w:type="gramStart"/>
      <w:r w:rsidRPr="00794B9A">
        <w:rPr>
          <w:rFonts w:ascii="Times New Roman" w:eastAsia="Calibri" w:hAnsi="Times New Roman" w:cs="Times New Roman"/>
          <w:sz w:val="16"/>
          <w:szCs w:val="16"/>
        </w:rPr>
        <w:t xml:space="preserve">пропуск)   </w:t>
      </w:r>
      <w:proofErr w:type="gramEnd"/>
      <w:r w:rsidRPr="00794B9A">
        <w:rPr>
          <w:rFonts w:ascii="Times New Roman" w:eastAsia="Calibri" w:hAnsi="Times New Roman" w:cs="Times New Roman"/>
          <w:sz w:val="16"/>
          <w:szCs w:val="16"/>
        </w:rPr>
        <w:t xml:space="preserve">                           (подпись)                  (инициалы и фамилия)</w:t>
      </w:r>
    </w:p>
    <w:p w:rsidR="00794B9A" w:rsidRPr="00794B9A" w:rsidRDefault="00794B9A" w:rsidP="00794B9A">
      <w:pPr>
        <w:spacing w:after="0" w:line="240" w:lineRule="auto"/>
        <w:jc w:val="both"/>
        <w:rPr>
          <w:rFonts w:ascii="Times New Roman" w:eastAsia="Times New Roman" w:hAnsi="Times New Roman" w:cs="Times New Roman"/>
          <w:sz w:val="24"/>
          <w:szCs w:val="24"/>
          <w:lang w:eastAsia="ru-RU"/>
        </w:rPr>
      </w:pPr>
    </w:p>
    <w:p w:rsidR="00794B9A" w:rsidRPr="00794B9A" w:rsidRDefault="00794B9A" w:rsidP="00794B9A">
      <w:pPr>
        <w:spacing w:after="0" w:line="240" w:lineRule="auto"/>
        <w:jc w:val="both"/>
        <w:rPr>
          <w:rFonts w:ascii="Times New Roman" w:eastAsia="Times New Roman" w:hAnsi="Times New Roman" w:cs="Times New Roman"/>
          <w:b/>
          <w:sz w:val="24"/>
          <w:szCs w:val="24"/>
          <w:lang w:eastAsia="ru-RU"/>
        </w:rPr>
      </w:pPr>
      <w:r w:rsidRPr="00794B9A">
        <w:rPr>
          <w:rFonts w:ascii="Times New Roman" w:eastAsia="Times New Roman" w:hAnsi="Times New Roman" w:cs="Times New Roman"/>
          <w:b/>
          <w:sz w:val="24"/>
          <w:szCs w:val="24"/>
          <w:lang w:eastAsia="ru-RU"/>
        </w:rPr>
        <w:t>СОГЛАСОВАНО:</w:t>
      </w:r>
    </w:p>
    <w:p w:rsidR="00794B9A" w:rsidRPr="00794B9A" w:rsidRDefault="00794B9A" w:rsidP="00794B9A">
      <w:pPr>
        <w:spacing w:after="0" w:line="240" w:lineRule="auto"/>
        <w:jc w:val="both"/>
        <w:rPr>
          <w:rFonts w:ascii="Times New Roman" w:eastAsia="Calibri" w:hAnsi="Times New Roman" w:cs="Times New Roman"/>
          <w:sz w:val="24"/>
          <w:szCs w:val="24"/>
          <w:lang w:eastAsia="ru-RU"/>
        </w:rPr>
      </w:pPr>
    </w:p>
    <w:p w:rsidR="00794B9A" w:rsidRPr="00794B9A" w:rsidRDefault="00794B9A" w:rsidP="00794B9A">
      <w:pPr>
        <w:spacing w:after="0" w:line="240" w:lineRule="auto"/>
        <w:jc w:val="both"/>
        <w:rPr>
          <w:rFonts w:ascii="Times New Roman" w:eastAsia="Times New Roman" w:hAnsi="Times New Roman" w:cs="Times New Roman"/>
          <w:sz w:val="24"/>
          <w:szCs w:val="24"/>
          <w:lang w:eastAsia="ru-RU"/>
        </w:rPr>
      </w:pPr>
      <w:r w:rsidRPr="00794B9A">
        <w:rPr>
          <w:rFonts w:ascii="Times New Roman" w:eastAsia="Times New Roman" w:hAnsi="Times New Roman" w:cs="Times New Roman"/>
          <w:sz w:val="24"/>
          <w:szCs w:val="24"/>
          <w:lang w:eastAsia="ru-RU"/>
        </w:rPr>
        <w:t xml:space="preserve">Начальник подразделения АО «82 </w:t>
      </w:r>
      <w:proofErr w:type="gramStart"/>
      <w:r w:rsidRPr="00794B9A">
        <w:rPr>
          <w:rFonts w:ascii="Times New Roman" w:eastAsia="Times New Roman" w:hAnsi="Times New Roman" w:cs="Times New Roman"/>
          <w:sz w:val="24"/>
          <w:szCs w:val="24"/>
          <w:lang w:eastAsia="ru-RU"/>
        </w:rPr>
        <w:t>СРЗ»  _</w:t>
      </w:r>
      <w:proofErr w:type="gramEnd"/>
      <w:r w:rsidRPr="00794B9A">
        <w:rPr>
          <w:rFonts w:ascii="Times New Roman" w:eastAsia="Times New Roman" w:hAnsi="Times New Roman" w:cs="Times New Roman"/>
          <w:sz w:val="24"/>
          <w:szCs w:val="24"/>
          <w:lang w:eastAsia="ru-RU"/>
        </w:rPr>
        <w:t>____________________________________________</w:t>
      </w:r>
    </w:p>
    <w:p w:rsidR="00794B9A" w:rsidRPr="00794B9A" w:rsidRDefault="00794B9A" w:rsidP="00794B9A">
      <w:pPr>
        <w:spacing w:after="0" w:line="240" w:lineRule="auto"/>
        <w:jc w:val="both"/>
        <w:rPr>
          <w:rFonts w:ascii="Times New Roman" w:eastAsia="Calibri" w:hAnsi="Times New Roman" w:cs="Times New Roman"/>
          <w:sz w:val="16"/>
          <w:szCs w:val="16"/>
        </w:rPr>
      </w:pPr>
      <w:r w:rsidRPr="00794B9A">
        <w:rPr>
          <w:rFonts w:ascii="Times New Roman" w:eastAsia="Times New Roman" w:hAnsi="Times New Roman" w:cs="Times New Roman"/>
          <w:sz w:val="16"/>
          <w:szCs w:val="16"/>
          <w:lang w:eastAsia="ru-RU"/>
        </w:rPr>
        <w:t xml:space="preserve">                       </w:t>
      </w:r>
      <w:r w:rsidRPr="00794B9A">
        <w:rPr>
          <w:rFonts w:ascii="Times New Roman" w:eastAsia="Calibri" w:hAnsi="Times New Roman" w:cs="Times New Roman"/>
          <w:sz w:val="16"/>
          <w:szCs w:val="16"/>
        </w:rPr>
        <w:t>(</w:t>
      </w:r>
      <w:proofErr w:type="gramStart"/>
      <w:r w:rsidRPr="00794B9A">
        <w:rPr>
          <w:rFonts w:ascii="Times New Roman" w:eastAsia="Calibri" w:hAnsi="Times New Roman" w:cs="Times New Roman"/>
          <w:sz w:val="16"/>
          <w:szCs w:val="16"/>
        </w:rPr>
        <w:t xml:space="preserve">должность)   </w:t>
      </w:r>
      <w:proofErr w:type="gramEnd"/>
      <w:r w:rsidRPr="00794B9A">
        <w:rPr>
          <w:rFonts w:ascii="Times New Roman" w:eastAsia="Calibri" w:hAnsi="Times New Roman" w:cs="Times New Roman"/>
          <w:sz w:val="16"/>
          <w:szCs w:val="16"/>
        </w:rPr>
        <w:t xml:space="preserve">                                                                                   (подпись)                           (инициалы и фамилия)</w:t>
      </w:r>
    </w:p>
    <w:p w:rsidR="00794B9A" w:rsidRPr="00794B9A" w:rsidRDefault="00794B9A" w:rsidP="00794B9A">
      <w:pPr>
        <w:spacing w:after="0" w:line="240" w:lineRule="auto"/>
        <w:jc w:val="both"/>
        <w:rPr>
          <w:rFonts w:ascii="Times New Roman" w:eastAsia="Times New Roman" w:hAnsi="Times New Roman" w:cs="Times New Roman"/>
          <w:sz w:val="24"/>
          <w:szCs w:val="24"/>
          <w:lang w:eastAsia="ru-RU"/>
        </w:rPr>
      </w:pPr>
    </w:p>
    <w:p w:rsidR="00794B9A" w:rsidRPr="00794B9A" w:rsidRDefault="00794B9A" w:rsidP="00794B9A">
      <w:pPr>
        <w:spacing w:after="0" w:line="240" w:lineRule="auto"/>
        <w:jc w:val="both"/>
        <w:rPr>
          <w:rFonts w:ascii="Times New Roman" w:eastAsia="Times New Roman" w:hAnsi="Times New Roman" w:cs="Times New Roman"/>
          <w:sz w:val="24"/>
          <w:szCs w:val="24"/>
          <w:lang w:eastAsia="ru-RU"/>
        </w:rPr>
      </w:pPr>
      <w:r w:rsidRPr="00794B9A">
        <w:rPr>
          <w:rFonts w:ascii="Times New Roman" w:eastAsia="Times New Roman" w:hAnsi="Times New Roman" w:cs="Times New Roman"/>
          <w:sz w:val="24"/>
          <w:szCs w:val="24"/>
          <w:lang w:eastAsia="ru-RU"/>
        </w:rPr>
        <w:t>Бюро пропусков _________________________________________________________________</w:t>
      </w:r>
    </w:p>
    <w:p w:rsidR="00794B9A" w:rsidRPr="00794B9A" w:rsidRDefault="00794B9A" w:rsidP="00794B9A">
      <w:pPr>
        <w:spacing w:after="0" w:line="240" w:lineRule="auto"/>
        <w:jc w:val="both"/>
        <w:rPr>
          <w:rFonts w:ascii="Times New Roman" w:eastAsia="Times New Roman" w:hAnsi="Times New Roman" w:cs="Times New Roman"/>
          <w:sz w:val="24"/>
          <w:szCs w:val="24"/>
          <w:lang w:eastAsia="ru-RU"/>
        </w:rPr>
      </w:pPr>
    </w:p>
    <w:p w:rsidR="00794B9A" w:rsidRPr="00794B9A" w:rsidRDefault="00794B9A" w:rsidP="00794B9A">
      <w:pPr>
        <w:spacing w:after="0" w:line="240" w:lineRule="auto"/>
        <w:jc w:val="both"/>
        <w:rPr>
          <w:rFonts w:ascii="Times New Roman" w:eastAsia="Times New Roman" w:hAnsi="Times New Roman" w:cs="Times New Roman"/>
          <w:sz w:val="24"/>
          <w:szCs w:val="24"/>
          <w:lang w:eastAsia="ru-RU"/>
        </w:rPr>
      </w:pPr>
      <w:r w:rsidRPr="00794B9A">
        <w:rPr>
          <w:rFonts w:ascii="Times New Roman" w:eastAsia="Times New Roman" w:hAnsi="Times New Roman" w:cs="Times New Roman"/>
          <w:sz w:val="24"/>
          <w:szCs w:val="24"/>
          <w:lang w:eastAsia="ru-RU"/>
        </w:rPr>
        <w:t xml:space="preserve">                                                                                                    Штамп Бюро пропусков</w:t>
      </w:r>
    </w:p>
    <w:p w:rsidR="00794B9A" w:rsidRPr="00794B9A" w:rsidRDefault="00794B9A" w:rsidP="00794B9A">
      <w:pPr>
        <w:spacing w:after="0" w:line="240" w:lineRule="auto"/>
        <w:jc w:val="both"/>
        <w:rPr>
          <w:rFonts w:ascii="Times New Roman" w:eastAsia="Times New Roman" w:hAnsi="Times New Roman" w:cs="Times New Roman"/>
          <w:sz w:val="24"/>
          <w:szCs w:val="24"/>
          <w:lang w:eastAsia="ru-RU"/>
        </w:rPr>
      </w:pPr>
    </w:p>
    <w:p w:rsidR="00794B9A" w:rsidRPr="00794B9A" w:rsidRDefault="00794B9A" w:rsidP="00794B9A">
      <w:pPr>
        <w:spacing w:after="0" w:line="240" w:lineRule="auto"/>
        <w:jc w:val="both"/>
        <w:rPr>
          <w:rFonts w:ascii="Times New Roman" w:eastAsia="Times New Roman" w:hAnsi="Times New Roman" w:cs="Times New Roman"/>
          <w:sz w:val="24"/>
          <w:szCs w:val="24"/>
          <w:lang w:eastAsia="ru-RU"/>
        </w:rPr>
      </w:pPr>
      <w:r w:rsidRPr="00794B9A">
        <w:rPr>
          <w:rFonts w:ascii="Times New Roman" w:eastAsia="Times New Roman" w:hAnsi="Times New Roman" w:cs="Times New Roman"/>
          <w:sz w:val="24"/>
          <w:szCs w:val="24"/>
          <w:lang w:eastAsia="ru-RU"/>
        </w:rPr>
        <w:t xml:space="preserve">                                                </w:t>
      </w:r>
    </w:p>
    <w:p w:rsidR="00794B9A" w:rsidRPr="00794B9A" w:rsidRDefault="00794B9A" w:rsidP="00794B9A">
      <w:pPr>
        <w:suppressAutoHyphens/>
        <w:spacing w:after="0" w:line="240" w:lineRule="auto"/>
        <w:jc w:val="both"/>
        <w:rPr>
          <w:rFonts w:ascii="Times New Roman" w:eastAsia="Calibri" w:hAnsi="Times New Roman" w:cs="Times New Roman"/>
          <w:sz w:val="24"/>
          <w:szCs w:val="24"/>
        </w:rPr>
      </w:pPr>
      <w:r w:rsidRPr="00794B9A">
        <w:rPr>
          <w:rFonts w:ascii="Times New Roman" w:eastAsia="Calibri" w:hAnsi="Times New Roman" w:cs="Times New Roman"/>
          <w:sz w:val="24"/>
          <w:szCs w:val="24"/>
        </w:rPr>
        <w:lastRenderedPageBreak/>
        <w:t>Материальные ценности проверены</w:t>
      </w:r>
    </w:p>
    <w:p w:rsidR="00794B9A" w:rsidRPr="00794B9A" w:rsidRDefault="00794B9A" w:rsidP="00794B9A">
      <w:pPr>
        <w:suppressAutoHyphens/>
        <w:spacing w:after="0" w:line="240" w:lineRule="auto"/>
        <w:jc w:val="both"/>
        <w:rPr>
          <w:rFonts w:ascii="Times New Roman" w:eastAsia="Calibri" w:hAnsi="Times New Roman" w:cs="Times New Roman"/>
          <w:sz w:val="24"/>
          <w:szCs w:val="24"/>
        </w:rPr>
      </w:pPr>
      <w:r w:rsidRPr="00794B9A">
        <w:rPr>
          <w:rFonts w:ascii="Times New Roman" w:eastAsia="Calibri" w:hAnsi="Times New Roman" w:cs="Times New Roman"/>
          <w:sz w:val="24"/>
          <w:szCs w:val="24"/>
        </w:rPr>
        <w:t xml:space="preserve">и пропущены через КПП "___" __________ 20___ г.  </w:t>
      </w:r>
      <w:proofErr w:type="gramStart"/>
      <w:r w:rsidRPr="00794B9A">
        <w:rPr>
          <w:rFonts w:ascii="Times New Roman" w:eastAsia="Calibri" w:hAnsi="Times New Roman" w:cs="Times New Roman"/>
          <w:sz w:val="24"/>
          <w:szCs w:val="24"/>
        </w:rPr>
        <w:t>Время:_</w:t>
      </w:r>
      <w:proofErr w:type="gramEnd"/>
      <w:r w:rsidRPr="00794B9A">
        <w:rPr>
          <w:rFonts w:ascii="Times New Roman" w:eastAsia="Calibri" w:hAnsi="Times New Roman" w:cs="Times New Roman"/>
          <w:sz w:val="24"/>
          <w:szCs w:val="24"/>
        </w:rPr>
        <w:t>____________________________</w:t>
      </w:r>
    </w:p>
    <w:p w:rsidR="00794B9A" w:rsidRPr="00794B9A" w:rsidRDefault="00794B9A" w:rsidP="00794B9A">
      <w:pPr>
        <w:suppressAutoHyphens/>
        <w:spacing w:after="0" w:line="240" w:lineRule="auto"/>
        <w:jc w:val="both"/>
        <w:rPr>
          <w:rFonts w:ascii="Times New Roman" w:eastAsia="Calibri" w:hAnsi="Times New Roman" w:cs="Times New Roman"/>
          <w:sz w:val="24"/>
          <w:szCs w:val="24"/>
        </w:rPr>
      </w:pPr>
    </w:p>
    <w:p w:rsidR="00794B9A" w:rsidRPr="00794B9A" w:rsidRDefault="00794B9A" w:rsidP="00794B9A">
      <w:pPr>
        <w:suppressAutoHyphens/>
        <w:spacing w:after="0" w:line="240" w:lineRule="auto"/>
        <w:jc w:val="both"/>
        <w:rPr>
          <w:rFonts w:ascii="Times New Roman" w:eastAsia="Calibri" w:hAnsi="Times New Roman" w:cs="Times New Roman"/>
          <w:sz w:val="24"/>
          <w:szCs w:val="24"/>
        </w:rPr>
      </w:pPr>
    </w:p>
    <w:p w:rsidR="00794B9A" w:rsidRPr="00794B9A" w:rsidRDefault="00794B9A" w:rsidP="00794B9A">
      <w:pPr>
        <w:pBdr>
          <w:bottom w:val="single" w:sz="12" w:space="1" w:color="auto"/>
        </w:pBdr>
        <w:suppressAutoHyphens/>
        <w:spacing w:after="0" w:line="240" w:lineRule="auto"/>
        <w:ind w:firstLine="709"/>
        <w:jc w:val="both"/>
        <w:rPr>
          <w:rFonts w:ascii="Times New Roman" w:eastAsia="Calibri" w:hAnsi="Times New Roman" w:cs="Times New Roman"/>
          <w:sz w:val="24"/>
          <w:szCs w:val="24"/>
        </w:rPr>
      </w:pPr>
    </w:p>
    <w:p w:rsidR="00794B9A" w:rsidRPr="00794B9A" w:rsidRDefault="00794B9A" w:rsidP="00794B9A">
      <w:pPr>
        <w:spacing w:after="0" w:line="240" w:lineRule="auto"/>
        <w:jc w:val="both"/>
        <w:rPr>
          <w:rFonts w:ascii="Times New Roman" w:eastAsia="Calibri" w:hAnsi="Times New Roman" w:cs="Times New Roman"/>
          <w:sz w:val="18"/>
          <w:szCs w:val="18"/>
          <w:lang w:eastAsia="ru-RU"/>
        </w:rPr>
      </w:pPr>
      <w:r w:rsidRPr="00794B9A">
        <w:rPr>
          <w:rFonts w:ascii="Times New Roman" w:eastAsia="Calibri" w:hAnsi="Times New Roman" w:cs="Times New Roman"/>
          <w:sz w:val="18"/>
          <w:szCs w:val="18"/>
        </w:rPr>
        <w:t>(должность работника охраны)</w:t>
      </w:r>
      <w:r w:rsidRPr="00794B9A">
        <w:rPr>
          <w:rFonts w:ascii="Times New Roman" w:eastAsia="Calibri" w:hAnsi="Times New Roman" w:cs="Times New Roman"/>
          <w:sz w:val="18"/>
          <w:szCs w:val="18"/>
        </w:rPr>
        <w:tab/>
      </w:r>
      <w:r w:rsidRPr="00794B9A">
        <w:rPr>
          <w:rFonts w:ascii="Times New Roman" w:eastAsia="Calibri" w:hAnsi="Times New Roman" w:cs="Times New Roman"/>
          <w:sz w:val="18"/>
          <w:szCs w:val="18"/>
        </w:rPr>
        <w:tab/>
        <w:t xml:space="preserve">              </w:t>
      </w:r>
      <w:proofErr w:type="gramStart"/>
      <w:r w:rsidRPr="00794B9A">
        <w:rPr>
          <w:rFonts w:ascii="Times New Roman" w:eastAsia="Calibri" w:hAnsi="Times New Roman" w:cs="Times New Roman"/>
          <w:sz w:val="18"/>
          <w:szCs w:val="18"/>
        </w:rPr>
        <w:t xml:space="preserve">   (</w:t>
      </w:r>
      <w:proofErr w:type="gramEnd"/>
      <w:r w:rsidRPr="00794B9A">
        <w:rPr>
          <w:rFonts w:ascii="Times New Roman" w:eastAsia="Calibri" w:hAnsi="Times New Roman" w:cs="Times New Roman"/>
          <w:sz w:val="18"/>
          <w:szCs w:val="18"/>
        </w:rPr>
        <w:t>подпись)</w:t>
      </w:r>
      <w:r w:rsidRPr="00794B9A">
        <w:rPr>
          <w:rFonts w:ascii="Times New Roman" w:eastAsia="Calibri" w:hAnsi="Times New Roman" w:cs="Times New Roman"/>
          <w:sz w:val="18"/>
          <w:szCs w:val="18"/>
        </w:rPr>
        <w:tab/>
        <w:t xml:space="preserve">                                              (инициалы и фамилия)</w:t>
      </w:r>
    </w:p>
    <w:p w:rsidR="00794B9A" w:rsidRPr="00794B9A" w:rsidRDefault="00794B9A" w:rsidP="00794B9A"/>
    <w:p w:rsidR="006934BC" w:rsidRDefault="006934BC"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p w:rsidR="00794B9A" w:rsidRPr="00794B9A" w:rsidRDefault="00794B9A" w:rsidP="00794B9A">
      <w:pPr>
        <w:pageBreakBefore/>
        <w:suppressAutoHyphens/>
        <w:spacing w:after="240" w:line="240" w:lineRule="auto"/>
        <w:jc w:val="both"/>
        <w:outlineLvl w:val="0"/>
        <w:rPr>
          <w:rFonts w:ascii="Arial" w:hAnsi="Arial" w:cs="Arial"/>
          <w:b/>
          <w:sz w:val="32"/>
          <w:szCs w:val="32"/>
        </w:rPr>
      </w:pPr>
      <w:bookmarkStart w:id="4" w:name="_Toc128733975"/>
      <w:r w:rsidRPr="00794B9A">
        <w:rPr>
          <w:rFonts w:ascii="Arial" w:hAnsi="Arial" w:cs="Arial"/>
          <w:b/>
          <w:sz w:val="32"/>
          <w:szCs w:val="32"/>
        </w:rPr>
        <w:lastRenderedPageBreak/>
        <w:t>ПРИЛОЖЕ</w:t>
      </w:r>
      <w:bookmarkStart w:id="5" w:name="прил11"/>
      <w:bookmarkEnd w:id="5"/>
      <w:r>
        <w:rPr>
          <w:rFonts w:ascii="Arial" w:hAnsi="Arial" w:cs="Arial"/>
          <w:b/>
          <w:sz w:val="32"/>
          <w:szCs w:val="32"/>
        </w:rPr>
        <w:t>НИЕ 3</w:t>
      </w:r>
      <w:r w:rsidRPr="00794B9A">
        <w:rPr>
          <w:rFonts w:ascii="Arial" w:hAnsi="Arial" w:cs="Arial"/>
          <w:b/>
          <w:sz w:val="32"/>
          <w:szCs w:val="32"/>
        </w:rPr>
        <w:t>. ПЕРЕЧЕНЬ ВЕЩЕЙ, РАЗРЕШЕННЫХ К ПЕРЕМЕЩЕНИЮ ЧЕРЕЗ КПП ОБЩЕСТВА БЕЗ ОФОРМЛЕНИЯ МАТЕРИАЛЬНОГО ПРОПУСКА</w:t>
      </w:r>
      <w:bookmarkEnd w:id="4"/>
    </w:p>
    <w:p w:rsidR="00794B9A" w:rsidRPr="00794B9A" w:rsidRDefault="00794B9A" w:rsidP="00794B9A">
      <w:pPr>
        <w:jc w:val="center"/>
        <w:rPr>
          <w:rFonts w:ascii="Times New Roman" w:hAnsi="Times New Roman" w:cs="Times New Roman"/>
          <w:b/>
          <w:sz w:val="24"/>
          <w:szCs w:val="24"/>
          <w:lang w:eastAsia="ru-RU"/>
        </w:rPr>
      </w:pPr>
      <w:r w:rsidRPr="00794B9A">
        <w:rPr>
          <w:rFonts w:ascii="Times New Roman" w:hAnsi="Times New Roman" w:cs="Times New Roman"/>
          <w:b/>
          <w:sz w:val="24"/>
          <w:szCs w:val="24"/>
          <w:lang w:eastAsia="ru-RU"/>
        </w:rPr>
        <w:t>Перечень вещей, разрешенных к перемещению через КПП Общества без оформления материального пропуска</w:t>
      </w:r>
    </w:p>
    <w:p w:rsidR="00794B9A" w:rsidRPr="00794B9A" w:rsidRDefault="00794B9A" w:rsidP="00794B9A">
      <w:pPr>
        <w:numPr>
          <w:ilvl w:val="0"/>
          <w:numId w:val="28"/>
        </w:numPr>
        <w:spacing w:after="0" w:line="240" w:lineRule="auto"/>
        <w:jc w:val="both"/>
        <w:rPr>
          <w:rFonts w:ascii="Times New Roman" w:hAnsi="Times New Roman" w:cs="Times New Roman"/>
          <w:sz w:val="24"/>
          <w:szCs w:val="24"/>
          <w:lang w:eastAsia="ru-RU"/>
        </w:rPr>
      </w:pPr>
      <w:r w:rsidRPr="00794B9A">
        <w:rPr>
          <w:rFonts w:ascii="Times New Roman" w:hAnsi="Times New Roman" w:cs="Times New Roman"/>
          <w:sz w:val="24"/>
          <w:szCs w:val="24"/>
          <w:lang w:eastAsia="ru-RU"/>
        </w:rPr>
        <w:t>Предметы личной гигиены.</w:t>
      </w:r>
    </w:p>
    <w:p w:rsidR="00794B9A" w:rsidRPr="00794B9A" w:rsidRDefault="00794B9A" w:rsidP="00794B9A">
      <w:pPr>
        <w:numPr>
          <w:ilvl w:val="0"/>
          <w:numId w:val="28"/>
        </w:numPr>
        <w:spacing w:after="0" w:line="240" w:lineRule="auto"/>
        <w:jc w:val="both"/>
        <w:rPr>
          <w:rFonts w:ascii="Times New Roman" w:hAnsi="Times New Roman" w:cs="Times New Roman"/>
          <w:sz w:val="24"/>
          <w:szCs w:val="24"/>
          <w:lang w:eastAsia="ru-RU"/>
        </w:rPr>
      </w:pPr>
      <w:r w:rsidRPr="00794B9A">
        <w:rPr>
          <w:rFonts w:ascii="Times New Roman" w:hAnsi="Times New Roman" w:cs="Times New Roman"/>
          <w:sz w:val="24"/>
          <w:szCs w:val="24"/>
          <w:lang w:eastAsia="ru-RU"/>
        </w:rPr>
        <w:t>Одежда, сменное белье.</w:t>
      </w:r>
    </w:p>
    <w:p w:rsidR="00794B9A" w:rsidRPr="00794B9A" w:rsidRDefault="00794B9A" w:rsidP="00794B9A">
      <w:pPr>
        <w:numPr>
          <w:ilvl w:val="0"/>
          <w:numId w:val="28"/>
        </w:numPr>
        <w:spacing w:after="0" w:line="240" w:lineRule="auto"/>
        <w:jc w:val="both"/>
        <w:rPr>
          <w:rFonts w:ascii="Times New Roman" w:hAnsi="Times New Roman" w:cs="Times New Roman"/>
          <w:sz w:val="24"/>
          <w:szCs w:val="24"/>
          <w:lang w:eastAsia="ru-RU"/>
        </w:rPr>
      </w:pPr>
      <w:r w:rsidRPr="00794B9A">
        <w:rPr>
          <w:rFonts w:ascii="Times New Roman" w:hAnsi="Times New Roman" w:cs="Times New Roman"/>
          <w:sz w:val="24"/>
          <w:szCs w:val="24"/>
          <w:lang w:eastAsia="ru-RU"/>
        </w:rPr>
        <w:t>Банные и туалетные принадлежности.</w:t>
      </w:r>
    </w:p>
    <w:p w:rsidR="00794B9A" w:rsidRPr="00794B9A" w:rsidRDefault="00794B9A" w:rsidP="00794B9A">
      <w:pPr>
        <w:numPr>
          <w:ilvl w:val="0"/>
          <w:numId w:val="28"/>
        </w:numPr>
        <w:spacing w:after="0" w:line="240" w:lineRule="auto"/>
        <w:jc w:val="both"/>
        <w:rPr>
          <w:rFonts w:ascii="Times New Roman" w:hAnsi="Times New Roman" w:cs="Times New Roman"/>
          <w:sz w:val="24"/>
          <w:szCs w:val="24"/>
          <w:lang w:eastAsia="ru-RU"/>
        </w:rPr>
      </w:pPr>
      <w:r w:rsidRPr="00794B9A">
        <w:rPr>
          <w:rFonts w:ascii="Times New Roman" w:hAnsi="Times New Roman" w:cs="Times New Roman"/>
          <w:sz w:val="24"/>
          <w:szCs w:val="24"/>
          <w:lang w:eastAsia="ru-RU"/>
        </w:rPr>
        <w:t>Сменная обувь.</w:t>
      </w:r>
    </w:p>
    <w:p w:rsidR="00794B9A" w:rsidRPr="00794B9A" w:rsidRDefault="00794B9A" w:rsidP="00794B9A">
      <w:pPr>
        <w:numPr>
          <w:ilvl w:val="0"/>
          <w:numId w:val="28"/>
        </w:numPr>
        <w:spacing w:after="0" w:line="240" w:lineRule="auto"/>
        <w:jc w:val="both"/>
        <w:rPr>
          <w:rFonts w:ascii="Times New Roman" w:hAnsi="Times New Roman" w:cs="Times New Roman"/>
          <w:sz w:val="24"/>
          <w:szCs w:val="24"/>
          <w:lang w:eastAsia="ru-RU"/>
        </w:rPr>
      </w:pPr>
      <w:r w:rsidRPr="00794B9A">
        <w:rPr>
          <w:rFonts w:ascii="Times New Roman" w:hAnsi="Times New Roman" w:cs="Times New Roman"/>
          <w:sz w:val="24"/>
          <w:szCs w:val="24"/>
          <w:lang w:eastAsia="ru-RU"/>
        </w:rPr>
        <w:t>Продукты питания.</w:t>
      </w:r>
    </w:p>
    <w:p w:rsidR="00794B9A" w:rsidRPr="00794B9A" w:rsidRDefault="00794B9A" w:rsidP="00794B9A">
      <w:pPr>
        <w:numPr>
          <w:ilvl w:val="0"/>
          <w:numId w:val="28"/>
        </w:numPr>
        <w:spacing w:after="0" w:line="240" w:lineRule="auto"/>
        <w:jc w:val="both"/>
        <w:rPr>
          <w:rFonts w:ascii="Times New Roman" w:hAnsi="Times New Roman" w:cs="Times New Roman"/>
          <w:sz w:val="24"/>
          <w:szCs w:val="24"/>
          <w:lang w:eastAsia="ru-RU"/>
        </w:rPr>
      </w:pPr>
      <w:r w:rsidRPr="00794B9A">
        <w:rPr>
          <w:rFonts w:ascii="Times New Roman" w:hAnsi="Times New Roman" w:cs="Times New Roman"/>
          <w:sz w:val="24"/>
          <w:szCs w:val="24"/>
          <w:lang w:eastAsia="ru-RU"/>
        </w:rPr>
        <w:t>Медицинские препараты, не запрещенные к свободной продаже.</w:t>
      </w:r>
    </w:p>
    <w:p w:rsidR="00794B9A" w:rsidRPr="00794B9A" w:rsidRDefault="00794B9A" w:rsidP="00794B9A">
      <w:pPr>
        <w:numPr>
          <w:ilvl w:val="0"/>
          <w:numId w:val="28"/>
        </w:numPr>
        <w:spacing w:after="0" w:line="240" w:lineRule="auto"/>
        <w:jc w:val="both"/>
        <w:rPr>
          <w:rFonts w:ascii="Times New Roman" w:hAnsi="Times New Roman" w:cs="Times New Roman"/>
          <w:sz w:val="24"/>
          <w:szCs w:val="24"/>
          <w:lang w:eastAsia="ru-RU"/>
        </w:rPr>
      </w:pPr>
      <w:r w:rsidRPr="00794B9A">
        <w:rPr>
          <w:rFonts w:ascii="Times New Roman" w:hAnsi="Times New Roman" w:cs="Times New Roman"/>
          <w:sz w:val="24"/>
          <w:szCs w:val="24"/>
          <w:lang w:eastAsia="ru-RU"/>
        </w:rPr>
        <w:t>Мобильные телефоны, смартфоны.</w:t>
      </w:r>
    </w:p>
    <w:p w:rsidR="00794B9A" w:rsidRPr="00794B9A" w:rsidRDefault="00794B9A" w:rsidP="00794B9A">
      <w:pPr>
        <w:numPr>
          <w:ilvl w:val="0"/>
          <w:numId w:val="28"/>
        </w:numPr>
        <w:spacing w:after="0" w:line="240" w:lineRule="auto"/>
        <w:jc w:val="both"/>
        <w:rPr>
          <w:rFonts w:ascii="Times New Roman" w:hAnsi="Times New Roman" w:cs="Times New Roman"/>
          <w:sz w:val="24"/>
          <w:szCs w:val="24"/>
          <w:lang w:eastAsia="ru-RU"/>
        </w:rPr>
      </w:pPr>
      <w:r w:rsidRPr="00794B9A">
        <w:rPr>
          <w:rFonts w:ascii="Times New Roman" w:hAnsi="Times New Roman" w:cs="Times New Roman"/>
          <w:sz w:val="24"/>
          <w:szCs w:val="24"/>
          <w:lang w:eastAsia="ru-RU"/>
        </w:rPr>
        <w:t>Ключи (от жилища, автомобиля, гаража и т.п.).</w:t>
      </w:r>
    </w:p>
    <w:p w:rsidR="00794B9A" w:rsidRPr="00794B9A" w:rsidRDefault="00794B9A" w:rsidP="00794B9A">
      <w:pPr>
        <w:numPr>
          <w:ilvl w:val="0"/>
          <w:numId w:val="28"/>
        </w:numPr>
        <w:spacing w:after="0" w:line="240" w:lineRule="auto"/>
        <w:jc w:val="both"/>
        <w:rPr>
          <w:rFonts w:ascii="Times New Roman" w:hAnsi="Times New Roman" w:cs="Times New Roman"/>
          <w:sz w:val="24"/>
          <w:szCs w:val="24"/>
          <w:lang w:eastAsia="ru-RU"/>
        </w:rPr>
      </w:pPr>
      <w:r w:rsidRPr="00794B9A">
        <w:rPr>
          <w:rFonts w:ascii="Times New Roman" w:hAnsi="Times New Roman" w:cs="Times New Roman"/>
          <w:sz w:val="24"/>
          <w:szCs w:val="24"/>
          <w:lang w:eastAsia="ru-RU"/>
        </w:rPr>
        <w:t>Кошелек (портмоне), деньги.</w:t>
      </w:r>
    </w:p>
    <w:p w:rsidR="00794B9A" w:rsidRPr="00794B9A" w:rsidRDefault="00794B9A" w:rsidP="00794B9A">
      <w:pPr>
        <w:numPr>
          <w:ilvl w:val="0"/>
          <w:numId w:val="28"/>
        </w:numPr>
        <w:spacing w:after="0" w:line="240" w:lineRule="auto"/>
        <w:jc w:val="both"/>
        <w:rPr>
          <w:rFonts w:ascii="Times New Roman" w:hAnsi="Times New Roman" w:cs="Times New Roman"/>
          <w:sz w:val="24"/>
          <w:szCs w:val="24"/>
          <w:lang w:eastAsia="ru-RU"/>
        </w:rPr>
      </w:pPr>
      <w:r w:rsidRPr="00794B9A">
        <w:rPr>
          <w:rFonts w:ascii="Times New Roman" w:hAnsi="Times New Roman" w:cs="Times New Roman"/>
          <w:sz w:val="24"/>
          <w:szCs w:val="24"/>
          <w:lang w:eastAsia="ru-RU"/>
        </w:rPr>
        <w:t>Косметика.</w:t>
      </w:r>
    </w:p>
    <w:p w:rsidR="00794B9A" w:rsidRPr="00794B9A" w:rsidRDefault="00794B9A" w:rsidP="00794B9A">
      <w:pPr>
        <w:numPr>
          <w:ilvl w:val="0"/>
          <w:numId w:val="28"/>
        </w:numPr>
        <w:spacing w:after="0" w:line="240" w:lineRule="auto"/>
        <w:jc w:val="both"/>
        <w:rPr>
          <w:rFonts w:ascii="Times New Roman" w:hAnsi="Times New Roman" w:cs="Times New Roman"/>
          <w:sz w:val="24"/>
          <w:szCs w:val="24"/>
          <w:lang w:eastAsia="ru-RU"/>
        </w:rPr>
      </w:pPr>
      <w:r w:rsidRPr="00794B9A">
        <w:rPr>
          <w:rFonts w:ascii="Times New Roman" w:hAnsi="Times New Roman" w:cs="Times New Roman"/>
          <w:sz w:val="24"/>
          <w:szCs w:val="24"/>
          <w:lang w:eastAsia="ru-RU"/>
        </w:rPr>
        <w:t>Печатные издания.</w:t>
      </w:r>
    </w:p>
    <w:p w:rsidR="00794B9A" w:rsidRPr="00794B9A" w:rsidRDefault="00794B9A" w:rsidP="00794B9A">
      <w:pPr>
        <w:numPr>
          <w:ilvl w:val="0"/>
          <w:numId w:val="28"/>
        </w:numPr>
        <w:spacing w:after="0" w:line="240" w:lineRule="auto"/>
        <w:jc w:val="both"/>
        <w:rPr>
          <w:rFonts w:ascii="Times New Roman" w:hAnsi="Times New Roman" w:cs="Times New Roman"/>
          <w:sz w:val="24"/>
          <w:szCs w:val="24"/>
          <w:lang w:eastAsia="ru-RU"/>
        </w:rPr>
      </w:pPr>
      <w:r w:rsidRPr="00794B9A">
        <w:rPr>
          <w:rFonts w:ascii="Times New Roman" w:hAnsi="Times New Roman" w:cs="Times New Roman"/>
          <w:sz w:val="24"/>
          <w:szCs w:val="24"/>
          <w:lang w:eastAsia="ru-RU"/>
        </w:rPr>
        <w:t>Табачные изделия.</w:t>
      </w:r>
    </w:p>
    <w:p w:rsidR="00794B9A" w:rsidRPr="00794B9A" w:rsidRDefault="00794B9A" w:rsidP="00794B9A">
      <w:pPr>
        <w:numPr>
          <w:ilvl w:val="0"/>
          <w:numId w:val="28"/>
        </w:numPr>
        <w:spacing w:after="0" w:line="240" w:lineRule="auto"/>
        <w:jc w:val="both"/>
        <w:rPr>
          <w:rFonts w:ascii="Times New Roman" w:hAnsi="Times New Roman" w:cs="Times New Roman"/>
          <w:sz w:val="24"/>
          <w:szCs w:val="24"/>
          <w:lang w:eastAsia="ru-RU"/>
        </w:rPr>
      </w:pPr>
      <w:r w:rsidRPr="00794B9A">
        <w:rPr>
          <w:rFonts w:ascii="Times New Roman" w:hAnsi="Times New Roman" w:cs="Times New Roman"/>
          <w:sz w:val="24"/>
          <w:szCs w:val="24"/>
          <w:lang w:eastAsia="ru-RU"/>
        </w:rPr>
        <w:t>Курительные принадлежности.</w:t>
      </w:r>
    </w:p>
    <w:p w:rsidR="00794B9A" w:rsidRPr="00794B9A" w:rsidRDefault="00794B9A" w:rsidP="00794B9A">
      <w:pPr>
        <w:numPr>
          <w:ilvl w:val="0"/>
          <w:numId w:val="28"/>
        </w:numPr>
        <w:spacing w:after="0" w:line="240" w:lineRule="auto"/>
        <w:jc w:val="both"/>
        <w:rPr>
          <w:rFonts w:ascii="Times New Roman" w:hAnsi="Times New Roman" w:cs="Times New Roman"/>
          <w:sz w:val="24"/>
          <w:szCs w:val="24"/>
          <w:lang w:eastAsia="ru-RU"/>
        </w:rPr>
      </w:pPr>
      <w:r w:rsidRPr="00794B9A">
        <w:rPr>
          <w:rFonts w:ascii="Times New Roman" w:hAnsi="Times New Roman" w:cs="Times New Roman"/>
          <w:sz w:val="24"/>
          <w:szCs w:val="24"/>
          <w:lang w:eastAsia="ru-RU"/>
        </w:rPr>
        <w:t>Канцелярские принадлежности.</w:t>
      </w:r>
    </w:p>
    <w:p w:rsidR="00794B9A" w:rsidRPr="00794B9A" w:rsidRDefault="00794B9A" w:rsidP="00794B9A">
      <w:pPr>
        <w:numPr>
          <w:ilvl w:val="0"/>
          <w:numId w:val="28"/>
        </w:numPr>
        <w:spacing w:after="0" w:line="240" w:lineRule="auto"/>
        <w:jc w:val="both"/>
        <w:rPr>
          <w:rFonts w:ascii="Times New Roman" w:hAnsi="Times New Roman" w:cs="Times New Roman"/>
          <w:sz w:val="24"/>
          <w:szCs w:val="24"/>
          <w:lang w:eastAsia="ru-RU"/>
        </w:rPr>
      </w:pPr>
      <w:r w:rsidRPr="00794B9A">
        <w:rPr>
          <w:rFonts w:ascii="Times New Roman" w:hAnsi="Times New Roman" w:cs="Times New Roman"/>
          <w:sz w:val="24"/>
          <w:szCs w:val="24"/>
          <w:lang w:eastAsia="ru-RU"/>
        </w:rPr>
        <w:t xml:space="preserve">Аудиоплееры и </w:t>
      </w:r>
      <w:proofErr w:type="spellStart"/>
      <w:r w:rsidRPr="00794B9A">
        <w:rPr>
          <w:rFonts w:ascii="Times New Roman" w:hAnsi="Times New Roman" w:cs="Times New Roman"/>
          <w:sz w:val="24"/>
          <w:szCs w:val="24"/>
          <w:lang w:eastAsia="ru-RU"/>
        </w:rPr>
        <w:t>аудионаушники</w:t>
      </w:r>
      <w:proofErr w:type="spellEnd"/>
      <w:r w:rsidRPr="00794B9A">
        <w:rPr>
          <w:rFonts w:ascii="Times New Roman" w:hAnsi="Times New Roman" w:cs="Times New Roman"/>
          <w:sz w:val="24"/>
          <w:szCs w:val="24"/>
          <w:lang w:eastAsia="ru-RU"/>
        </w:rPr>
        <w:t>.</w:t>
      </w:r>
    </w:p>
    <w:p w:rsidR="00794B9A" w:rsidRDefault="00794B9A" w:rsidP="00794B9A">
      <w:pPr>
        <w:numPr>
          <w:ilvl w:val="0"/>
          <w:numId w:val="28"/>
        </w:numPr>
        <w:spacing w:after="0" w:line="240" w:lineRule="auto"/>
        <w:jc w:val="both"/>
        <w:rPr>
          <w:rFonts w:ascii="Times New Roman" w:hAnsi="Times New Roman" w:cs="Times New Roman"/>
          <w:sz w:val="24"/>
          <w:szCs w:val="24"/>
          <w:lang w:eastAsia="ru-RU"/>
        </w:rPr>
      </w:pPr>
      <w:r w:rsidRPr="00794B9A">
        <w:rPr>
          <w:rFonts w:ascii="Times New Roman" w:hAnsi="Times New Roman" w:cs="Times New Roman"/>
          <w:sz w:val="24"/>
          <w:szCs w:val="24"/>
          <w:lang w:eastAsia="ru-RU"/>
        </w:rPr>
        <w:t xml:space="preserve">Автомобильные </w:t>
      </w:r>
      <w:r>
        <w:rPr>
          <w:rFonts w:ascii="Times New Roman" w:hAnsi="Times New Roman" w:cs="Times New Roman"/>
          <w:sz w:val="24"/>
          <w:szCs w:val="24"/>
          <w:lang w:eastAsia="ru-RU"/>
        </w:rPr>
        <w:t>видеорегистр</w:t>
      </w:r>
      <w:r w:rsidR="00C057C3">
        <w:rPr>
          <w:rFonts w:ascii="Times New Roman" w:hAnsi="Times New Roman" w:cs="Times New Roman"/>
          <w:sz w:val="24"/>
          <w:szCs w:val="24"/>
          <w:lang w:eastAsia="ru-RU"/>
        </w:rPr>
        <w:t>аторы в выключенном виде, убранные с лобового стекла и (или) передней панели автомобиля.</w:t>
      </w: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Pr="00C057C3" w:rsidRDefault="00C057C3" w:rsidP="00C057C3">
      <w:pPr>
        <w:pageBreakBefore/>
        <w:suppressAutoHyphens/>
        <w:spacing w:after="240" w:line="240" w:lineRule="auto"/>
        <w:jc w:val="both"/>
        <w:outlineLvl w:val="0"/>
        <w:rPr>
          <w:rFonts w:ascii="Arial" w:hAnsi="Arial" w:cs="Arial"/>
          <w:b/>
          <w:sz w:val="32"/>
          <w:szCs w:val="32"/>
          <w:lang w:eastAsia="ru-RU"/>
        </w:rPr>
      </w:pPr>
      <w:bookmarkStart w:id="6" w:name="_Toc128733976"/>
      <w:r>
        <w:rPr>
          <w:rFonts w:ascii="Arial" w:hAnsi="Arial" w:cs="Arial"/>
          <w:b/>
          <w:sz w:val="32"/>
          <w:szCs w:val="32"/>
          <w:lang w:eastAsia="ru-RU"/>
        </w:rPr>
        <w:lastRenderedPageBreak/>
        <w:t>ПРИЛОЖЕНИЕ 4</w:t>
      </w:r>
      <w:r w:rsidRPr="00C057C3">
        <w:rPr>
          <w:rFonts w:ascii="Arial" w:hAnsi="Arial" w:cs="Arial"/>
          <w:b/>
          <w:sz w:val="32"/>
          <w:szCs w:val="32"/>
          <w:lang w:eastAsia="ru-RU"/>
        </w:rPr>
        <w:t xml:space="preserve">. </w:t>
      </w:r>
      <w:r w:rsidRPr="00C057C3">
        <w:rPr>
          <w:rFonts w:ascii="Arial" w:hAnsi="Arial" w:cs="Arial"/>
          <w:b/>
          <w:sz w:val="32"/>
          <w:szCs w:val="32"/>
        </w:rPr>
        <w:t>ПЕРЕЧЕНЬ ПРЕДМЕТОВ И ВЕЩЕСТВ, ЗАПРЕЩЕННЫХ ИЛИ ОГРАНИЧЕННЫХ К ПЕРЕМЕЩЕНИЮ ЧЕРЕЗ КПП ОБЩЕСТВА</w:t>
      </w:r>
      <w:bookmarkEnd w:id="6"/>
    </w:p>
    <w:p w:rsidR="00C057C3" w:rsidRPr="00C057C3" w:rsidRDefault="00C057C3" w:rsidP="00C057C3">
      <w:pPr>
        <w:jc w:val="center"/>
        <w:rPr>
          <w:rFonts w:ascii="Times New Roman" w:hAnsi="Times New Roman" w:cs="Times New Roman"/>
          <w:b/>
          <w:sz w:val="24"/>
          <w:szCs w:val="24"/>
        </w:rPr>
      </w:pPr>
      <w:r w:rsidRPr="00C057C3">
        <w:rPr>
          <w:rFonts w:ascii="Times New Roman" w:hAnsi="Times New Roman" w:cs="Times New Roman"/>
          <w:b/>
          <w:sz w:val="24"/>
          <w:szCs w:val="24"/>
          <w:lang w:eastAsia="ru-RU"/>
        </w:rPr>
        <w:t xml:space="preserve">Перечень </w:t>
      </w:r>
      <w:r w:rsidRPr="00C057C3">
        <w:rPr>
          <w:rFonts w:ascii="Times New Roman" w:hAnsi="Times New Roman" w:cs="Times New Roman"/>
          <w:b/>
          <w:sz w:val="24"/>
          <w:szCs w:val="24"/>
        </w:rPr>
        <w:t>предметов и веществ,</w:t>
      </w:r>
      <w:r w:rsidRPr="00C057C3">
        <w:rPr>
          <w:rFonts w:ascii="Times New Roman" w:hAnsi="Times New Roman" w:cs="Times New Roman"/>
          <w:b/>
          <w:sz w:val="24"/>
          <w:szCs w:val="24"/>
          <w:lang w:eastAsia="ru-RU"/>
        </w:rPr>
        <w:t xml:space="preserve"> запрещенных или ограниченных к перемещению через КПП Общества</w:t>
      </w:r>
    </w:p>
    <w:p w:rsidR="00C057C3" w:rsidRPr="00C057C3" w:rsidRDefault="00C057C3" w:rsidP="00C057C3">
      <w:pPr>
        <w:numPr>
          <w:ilvl w:val="0"/>
          <w:numId w:val="29"/>
        </w:numPr>
        <w:spacing w:after="0" w:line="276" w:lineRule="auto"/>
        <w:jc w:val="both"/>
        <w:rPr>
          <w:rFonts w:ascii="Times New Roman" w:hAnsi="Times New Roman" w:cs="Times New Roman"/>
          <w:sz w:val="24"/>
          <w:szCs w:val="24"/>
        </w:rPr>
      </w:pPr>
      <w:r w:rsidRPr="00C057C3">
        <w:rPr>
          <w:rFonts w:ascii="Times New Roman" w:hAnsi="Times New Roman" w:cs="Times New Roman"/>
          <w:sz w:val="24"/>
          <w:szCs w:val="24"/>
        </w:rPr>
        <w:t>Взрывчатые (взрывоопасные) вещества.</w:t>
      </w:r>
    </w:p>
    <w:p w:rsidR="00C057C3" w:rsidRPr="00C057C3" w:rsidRDefault="00C057C3" w:rsidP="00C057C3">
      <w:pPr>
        <w:numPr>
          <w:ilvl w:val="0"/>
          <w:numId w:val="29"/>
        </w:numPr>
        <w:spacing w:after="0" w:line="276" w:lineRule="auto"/>
        <w:jc w:val="both"/>
        <w:rPr>
          <w:rFonts w:ascii="Times New Roman" w:hAnsi="Times New Roman" w:cs="Times New Roman"/>
          <w:sz w:val="24"/>
          <w:szCs w:val="24"/>
        </w:rPr>
      </w:pPr>
      <w:r w:rsidRPr="00C057C3">
        <w:rPr>
          <w:rFonts w:ascii="Times New Roman" w:hAnsi="Times New Roman" w:cs="Times New Roman"/>
          <w:sz w:val="24"/>
          <w:szCs w:val="24"/>
        </w:rPr>
        <w:t>Быстро воспламеняющихся материалы.</w:t>
      </w:r>
    </w:p>
    <w:p w:rsidR="00C057C3" w:rsidRPr="00C057C3" w:rsidRDefault="00C057C3" w:rsidP="00C057C3">
      <w:pPr>
        <w:numPr>
          <w:ilvl w:val="0"/>
          <w:numId w:val="29"/>
        </w:numPr>
        <w:spacing w:after="0" w:line="276" w:lineRule="auto"/>
        <w:jc w:val="both"/>
        <w:rPr>
          <w:rFonts w:ascii="Times New Roman" w:hAnsi="Times New Roman" w:cs="Times New Roman"/>
          <w:sz w:val="24"/>
          <w:szCs w:val="24"/>
        </w:rPr>
      </w:pPr>
      <w:r w:rsidRPr="00C057C3">
        <w:rPr>
          <w:rFonts w:ascii="Times New Roman" w:hAnsi="Times New Roman" w:cs="Times New Roman"/>
          <w:sz w:val="24"/>
          <w:szCs w:val="24"/>
        </w:rPr>
        <w:t>Радиоактивные вещества.</w:t>
      </w:r>
    </w:p>
    <w:p w:rsidR="00C057C3" w:rsidRPr="00C057C3" w:rsidRDefault="00C057C3" w:rsidP="00C057C3">
      <w:pPr>
        <w:numPr>
          <w:ilvl w:val="0"/>
          <w:numId w:val="29"/>
        </w:numPr>
        <w:spacing w:after="0" w:line="276" w:lineRule="auto"/>
        <w:jc w:val="both"/>
        <w:rPr>
          <w:rFonts w:ascii="Times New Roman" w:hAnsi="Times New Roman" w:cs="Times New Roman"/>
          <w:sz w:val="24"/>
          <w:szCs w:val="24"/>
        </w:rPr>
      </w:pPr>
      <w:r w:rsidRPr="00C057C3">
        <w:rPr>
          <w:rFonts w:ascii="Times New Roman" w:hAnsi="Times New Roman" w:cs="Times New Roman"/>
          <w:sz w:val="24"/>
          <w:szCs w:val="24"/>
        </w:rPr>
        <w:t>Отравляющие вещества.</w:t>
      </w:r>
    </w:p>
    <w:p w:rsidR="00C057C3" w:rsidRPr="00C057C3" w:rsidRDefault="00C057C3" w:rsidP="00C057C3">
      <w:pPr>
        <w:numPr>
          <w:ilvl w:val="0"/>
          <w:numId w:val="29"/>
        </w:numPr>
        <w:spacing w:after="0" w:line="276" w:lineRule="auto"/>
        <w:jc w:val="both"/>
        <w:rPr>
          <w:rFonts w:ascii="Times New Roman" w:hAnsi="Times New Roman" w:cs="Times New Roman"/>
          <w:sz w:val="24"/>
          <w:szCs w:val="24"/>
        </w:rPr>
      </w:pPr>
      <w:r w:rsidRPr="00C057C3">
        <w:rPr>
          <w:rFonts w:ascii="Times New Roman" w:hAnsi="Times New Roman" w:cs="Times New Roman"/>
          <w:sz w:val="24"/>
          <w:szCs w:val="24"/>
        </w:rPr>
        <w:t>Оружие и боеприпасы.</w:t>
      </w:r>
    </w:p>
    <w:p w:rsidR="00C057C3" w:rsidRPr="00C057C3" w:rsidRDefault="00C057C3" w:rsidP="00C057C3">
      <w:pPr>
        <w:numPr>
          <w:ilvl w:val="0"/>
          <w:numId w:val="29"/>
        </w:numPr>
        <w:spacing w:after="0" w:line="276" w:lineRule="auto"/>
        <w:jc w:val="both"/>
        <w:rPr>
          <w:rFonts w:ascii="Times New Roman" w:hAnsi="Times New Roman" w:cs="Times New Roman"/>
          <w:sz w:val="24"/>
          <w:szCs w:val="24"/>
        </w:rPr>
      </w:pPr>
      <w:r w:rsidRPr="00C057C3">
        <w:rPr>
          <w:rFonts w:ascii="Times New Roman" w:hAnsi="Times New Roman" w:cs="Times New Roman"/>
          <w:sz w:val="24"/>
          <w:szCs w:val="24"/>
        </w:rPr>
        <w:t>Наркотические вещества.</w:t>
      </w:r>
    </w:p>
    <w:p w:rsidR="00C057C3" w:rsidRPr="00C057C3" w:rsidRDefault="00C057C3" w:rsidP="00C057C3">
      <w:pPr>
        <w:numPr>
          <w:ilvl w:val="0"/>
          <w:numId w:val="29"/>
        </w:numPr>
        <w:spacing w:after="0" w:line="276" w:lineRule="auto"/>
        <w:jc w:val="both"/>
        <w:rPr>
          <w:rFonts w:ascii="Times New Roman" w:hAnsi="Times New Roman" w:cs="Times New Roman"/>
          <w:sz w:val="24"/>
          <w:szCs w:val="24"/>
        </w:rPr>
      </w:pPr>
      <w:r w:rsidRPr="00C057C3">
        <w:rPr>
          <w:rFonts w:ascii="Times New Roman" w:hAnsi="Times New Roman" w:cs="Times New Roman"/>
          <w:sz w:val="24"/>
          <w:szCs w:val="24"/>
        </w:rPr>
        <w:t>Алкогольные напитки.</w:t>
      </w: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Default="00C057C3" w:rsidP="00C057C3">
      <w:pPr>
        <w:tabs>
          <w:tab w:val="left" w:pos="1959"/>
        </w:tabs>
        <w:spacing w:after="0" w:line="240" w:lineRule="auto"/>
        <w:jc w:val="both"/>
        <w:rPr>
          <w:rFonts w:ascii="Times New Roman" w:hAnsi="Times New Roman" w:cs="Times New Roman"/>
          <w:sz w:val="24"/>
          <w:szCs w:val="24"/>
          <w:lang w:eastAsia="ru-RU"/>
        </w:rPr>
      </w:pPr>
    </w:p>
    <w:p w:rsidR="00C057C3" w:rsidRPr="00C057C3" w:rsidRDefault="00C057C3" w:rsidP="00C057C3">
      <w:pPr>
        <w:pageBreakBefore/>
        <w:suppressAutoHyphens/>
        <w:spacing w:after="240" w:line="240" w:lineRule="auto"/>
        <w:jc w:val="both"/>
        <w:outlineLvl w:val="0"/>
        <w:rPr>
          <w:rFonts w:ascii="Arial" w:hAnsi="Arial" w:cs="Arial"/>
          <w:b/>
          <w:sz w:val="32"/>
          <w:szCs w:val="32"/>
        </w:rPr>
      </w:pPr>
      <w:bookmarkStart w:id="7" w:name="_Toc128733977"/>
      <w:r w:rsidRPr="00C057C3">
        <w:rPr>
          <w:rFonts w:ascii="Times New Roman" w:eastAsia="Calibri" w:hAnsi="Times New Roman" w:cs="Times New Roman"/>
          <w:b/>
          <w:noProof/>
          <w:sz w:val="24"/>
          <w:szCs w:val="32"/>
          <w:lang w:eastAsia="ru-RU"/>
        </w:rPr>
        <w:lastRenderedPageBreak/>
        <w:drawing>
          <wp:anchor distT="0" distB="0" distL="114300" distR="114300" simplePos="0" relativeHeight="251661312" behindDoc="1" locked="0" layoutInCell="1" allowOverlap="1" wp14:anchorId="4E8D47E7" wp14:editId="1D0C39C5">
            <wp:simplePos x="0" y="0"/>
            <wp:positionH relativeFrom="column">
              <wp:posOffset>39370</wp:posOffset>
            </wp:positionH>
            <wp:positionV relativeFrom="paragraph">
              <wp:posOffset>789305</wp:posOffset>
            </wp:positionV>
            <wp:extent cx="1094105" cy="1094105"/>
            <wp:effectExtent l="0" t="0" r="0" b="0"/>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105"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ПРИЛОЖЕНИЕ 5</w:t>
      </w:r>
      <w:r w:rsidRPr="00C057C3">
        <w:rPr>
          <w:rFonts w:ascii="Arial" w:hAnsi="Arial" w:cs="Arial"/>
          <w:b/>
          <w:sz w:val="32"/>
          <w:szCs w:val="32"/>
        </w:rPr>
        <w:t>. ЗАЯВКА НА ВЫВОЗ ГРУЗОВ НЕТОВАРНОГО ХАРАКТЕР</w:t>
      </w:r>
      <w:bookmarkStart w:id="8" w:name="прил13"/>
      <w:bookmarkEnd w:id="8"/>
      <w:r w:rsidRPr="00C057C3">
        <w:rPr>
          <w:rFonts w:ascii="Arial" w:hAnsi="Arial" w:cs="Arial"/>
          <w:b/>
          <w:sz w:val="32"/>
          <w:szCs w:val="32"/>
        </w:rPr>
        <w:t>А, ПО КОТОРЫМ НЕ ВЕДЕТСЯ СКЛАДСКОЙ УЧЕТ</w:t>
      </w:r>
      <w:bookmarkEnd w:id="7"/>
    </w:p>
    <w:p w:rsidR="00C057C3" w:rsidRPr="00C057C3" w:rsidRDefault="00C057C3" w:rsidP="00C057C3">
      <w:pPr>
        <w:spacing w:after="0" w:line="240" w:lineRule="auto"/>
        <w:jc w:val="both"/>
        <w:rPr>
          <w:rFonts w:ascii="Times New Roman" w:eastAsia="Calibri" w:hAnsi="Times New Roman" w:cs="Times New Roman"/>
          <w:sz w:val="24"/>
          <w:lang w:eastAsia="ru-RU"/>
        </w:rPr>
      </w:pPr>
    </w:p>
    <w:p w:rsidR="00C057C3" w:rsidRPr="00C057C3" w:rsidRDefault="00C057C3" w:rsidP="00C057C3">
      <w:pPr>
        <w:spacing w:after="0" w:line="240" w:lineRule="auto"/>
        <w:jc w:val="both"/>
        <w:rPr>
          <w:rFonts w:ascii="Times New Roman" w:eastAsia="Calibri" w:hAnsi="Times New Roman" w:cs="Times New Roman"/>
          <w:sz w:val="24"/>
          <w:lang w:eastAsia="ru-RU"/>
        </w:rPr>
      </w:pPr>
    </w:p>
    <w:p w:rsidR="00C057C3" w:rsidRPr="00C057C3" w:rsidRDefault="00C057C3" w:rsidP="00C057C3">
      <w:pPr>
        <w:spacing w:after="0" w:line="240" w:lineRule="auto"/>
        <w:jc w:val="center"/>
        <w:rPr>
          <w:rFonts w:ascii="Times New Roman" w:eastAsia="Calibri" w:hAnsi="Times New Roman" w:cs="Times New Roman"/>
          <w:b/>
          <w:sz w:val="24"/>
          <w:szCs w:val="24"/>
        </w:rPr>
      </w:pPr>
    </w:p>
    <w:p w:rsidR="00C057C3" w:rsidRPr="00C057C3" w:rsidRDefault="00C057C3" w:rsidP="00C057C3">
      <w:pPr>
        <w:spacing w:after="0" w:line="240" w:lineRule="auto"/>
        <w:jc w:val="center"/>
        <w:rPr>
          <w:rFonts w:ascii="Times New Roman" w:eastAsia="Calibri" w:hAnsi="Times New Roman" w:cs="Times New Roman"/>
          <w:b/>
          <w:sz w:val="24"/>
          <w:szCs w:val="24"/>
        </w:rPr>
      </w:pPr>
    </w:p>
    <w:p w:rsidR="00C057C3" w:rsidRPr="00C057C3" w:rsidRDefault="00C057C3" w:rsidP="00C057C3">
      <w:pPr>
        <w:spacing w:after="0" w:line="240" w:lineRule="auto"/>
        <w:rPr>
          <w:rFonts w:ascii="Times New Roman" w:eastAsia="Calibri" w:hAnsi="Times New Roman" w:cs="Times New Roman"/>
          <w:b/>
          <w:sz w:val="24"/>
          <w:szCs w:val="24"/>
        </w:rPr>
      </w:pPr>
    </w:p>
    <w:p w:rsidR="00C057C3" w:rsidRPr="00C057C3" w:rsidRDefault="00C057C3" w:rsidP="00C057C3">
      <w:pPr>
        <w:spacing w:after="0" w:line="240" w:lineRule="auto"/>
        <w:jc w:val="center"/>
        <w:rPr>
          <w:rFonts w:ascii="Times New Roman" w:eastAsia="Calibri" w:hAnsi="Times New Roman" w:cs="Times New Roman"/>
          <w:b/>
          <w:sz w:val="24"/>
          <w:szCs w:val="24"/>
        </w:rPr>
      </w:pPr>
    </w:p>
    <w:p w:rsidR="00C057C3" w:rsidRPr="00C057C3" w:rsidRDefault="00C057C3" w:rsidP="00C057C3">
      <w:pPr>
        <w:spacing w:after="0" w:line="240" w:lineRule="auto"/>
        <w:jc w:val="center"/>
        <w:rPr>
          <w:rFonts w:ascii="Times New Roman" w:eastAsia="Calibri" w:hAnsi="Times New Roman" w:cs="Times New Roman"/>
          <w:b/>
          <w:sz w:val="24"/>
          <w:szCs w:val="24"/>
        </w:rPr>
      </w:pPr>
      <w:r w:rsidRPr="00C057C3">
        <w:rPr>
          <w:rFonts w:ascii="Times New Roman" w:eastAsia="Calibri" w:hAnsi="Times New Roman" w:cs="Times New Roman"/>
          <w:b/>
          <w:sz w:val="24"/>
          <w:szCs w:val="24"/>
        </w:rPr>
        <w:t>СЛУЖЕБНАЯ ЗАПИСКА</w:t>
      </w:r>
    </w:p>
    <w:p w:rsidR="00C057C3" w:rsidRPr="00C057C3" w:rsidRDefault="00C057C3" w:rsidP="00C057C3">
      <w:pPr>
        <w:spacing w:after="0" w:line="240" w:lineRule="auto"/>
        <w:jc w:val="both"/>
        <w:rPr>
          <w:rFonts w:ascii="Times New Roman" w:eastAsia="Calibri" w:hAnsi="Times New Roman" w:cs="Times New Roman"/>
          <w:b/>
          <w:sz w:val="24"/>
          <w:szCs w:val="28"/>
        </w:rPr>
      </w:pPr>
    </w:p>
    <w:p w:rsidR="00C057C3" w:rsidRPr="00C057C3" w:rsidRDefault="00C057C3" w:rsidP="00C057C3">
      <w:pPr>
        <w:spacing w:after="0" w:line="240" w:lineRule="auto"/>
        <w:jc w:val="both"/>
        <w:rPr>
          <w:rFonts w:ascii="Times New Roman" w:eastAsia="Calibri" w:hAnsi="Times New Roman" w:cs="Times New Roman"/>
          <w:sz w:val="24"/>
          <w:szCs w:val="28"/>
        </w:rPr>
      </w:pPr>
    </w:p>
    <w:p w:rsidR="00C057C3" w:rsidRPr="00C057C3" w:rsidRDefault="00C057C3" w:rsidP="00C057C3">
      <w:pPr>
        <w:spacing w:after="0" w:line="240" w:lineRule="auto"/>
        <w:jc w:val="both"/>
        <w:rPr>
          <w:rFonts w:ascii="Times New Roman" w:eastAsia="Calibri" w:hAnsi="Times New Roman" w:cs="Times New Roman"/>
          <w:sz w:val="24"/>
          <w:szCs w:val="28"/>
          <w:u w:val="single"/>
        </w:rPr>
      </w:pPr>
      <w:r w:rsidRPr="00C057C3">
        <w:rPr>
          <w:rFonts w:ascii="Times New Roman" w:eastAsia="Calibri" w:hAnsi="Times New Roman" w:cs="Times New Roman"/>
          <w:sz w:val="24"/>
          <w:szCs w:val="28"/>
        </w:rPr>
        <w:t>Кому:</w:t>
      </w:r>
      <w:r w:rsidRPr="00C057C3">
        <w:rPr>
          <w:rFonts w:ascii="Times New Roman" w:eastAsia="Calibri" w:hAnsi="Times New Roman" w:cs="Times New Roman"/>
          <w:sz w:val="24"/>
          <w:szCs w:val="28"/>
        </w:rPr>
        <w:tab/>
      </w:r>
      <w:r w:rsidRPr="00C057C3">
        <w:rPr>
          <w:rFonts w:ascii="Times New Roman" w:eastAsia="Calibri" w:hAnsi="Times New Roman" w:cs="Times New Roman"/>
          <w:sz w:val="24"/>
          <w:szCs w:val="28"/>
          <w:u w:val="single"/>
        </w:rPr>
        <w:t xml:space="preserve"> </w:t>
      </w:r>
      <w:proofErr w:type="gramStart"/>
      <w:r w:rsidRPr="00C057C3">
        <w:rPr>
          <w:rFonts w:ascii="Times New Roman" w:eastAsia="Calibri" w:hAnsi="Times New Roman" w:cs="Times New Roman"/>
          <w:sz w:val="24"/>
          <w:szCs w:val="28"/>
          <w:u w:val="single"/>
        </w:rPr>
        <w:t>В  бюро</w:t>
      </w:r>
      <w:proofErr w:type="gramEnd"/>
      <w:r w:rsidRPr="00C057C3">
        <w:rPr>
          <w:rFonts w:ascii="Times New Roman" w:eastAsia="Calibri" w:hAnsi="Times New Roman" w:cs="Times New Roman"/>
          <w:sz w:val="24"/>
          <w:szCs w:val="28"/>
          <w:u w:val="single"/>
        </w:rPr>
        <w:t xml:space="preserve"> пропусков</w:t>
      </w:r>
      <w:r w:rsidRPr="00C057C3">
        <w:rPr>
          <w:rFonts w:ascii="Times New Roman" w:eastAsia="Calibri" w:hAnsi="Times New Roman" w:cs="Times New Roman"/>
          <w:sz w:val="24"/>
          <w:szCs w:val="28"/>
          <w:u w:val="single"/>
        </w:rPr>
        <w:tab/>
      </w:r>
    </w:p>
    <w:p w:rsidR="00C057C3" w:rsidRPr="00C057C3" w:rsidRDefault="00C057C3" w:rsidP="00C057C3">
      <w:pPr>
        <w:spacing w:after="0" w:line="240" w:lineRule="auto"/>
        <w:jc w:val="both"/>
        <w:rPr>
          <w:rFonts w:ascii="Times New Roman" w:eastAsia="Calibri" w:hAnsi="Times New Roman" w:cs="Times New Roman"/>
          <w:sz w:val="24"/>
          <w:szCs w:val="28"/>
        </w:rPr>
      </w:pPr>
      <w:r w:rsidRPr="00C057C3">
        <w:rPr>
          <w:rFonts w:ascii="Times New Roman" w:eastAsia="Calibri" w:hAnsi="Times New Roman" w:cs="Times New Roman"/>
          <w:sz w:val="24"/>
          <w:szCs w:val="28"/>
        </w:rPr>
        <w:t>От: ____________________________________________________________________________</w:t>
      </w:r>
    </w:p>
    <w:p w:rsidR="00C057C3" w:rsidRPr="00C057C3" w:rsidRDefault="00C057C3" w:rsidP="00C057C3">
      <w:pPr>
        <w:spacing w:after="0" w:line="276" w:lineRule="auto"/>
        <w:rPr>
          <w:rFonts w:ascii="Times New Roman" w:eastAsia="Times New Roman" w:hAnsi="Times New Roman" w:cs="Times New Roman"/>
          <w:sz w:val="24"/>
          <w:szCs w:val="24"/>
          <w:lang w:eastAsia="ru-RU"/>
        </w:rPr>
      </w:pPr>
      <w:r w:rsidRPr="00C057C3">
        <w:rPr>
          <w:rFonts w:ascii="Times New Roman" w:eastAsia="Times New Roman" w:hAnsi="Times New Roman" w:cs="Times New Roman"/>
          <w:sz w:val="24"/>
          <w:szCs w:val="24"/>
          <w:lang w:eastAsia="ru-RU"/>
        </w:rPr>
        <w:t>Наименование организации (подразделения)_________________________________________</w:t>
      </w:r>
    </w:p>
    <w:p w:rsidR="00C057C3" w:rsidRPr="00C057C3" w:rsidRDefault="00C057C3" w:rsidP="00C057C3">
      <w:pPr>
        <w:spacing w:after="0" w:line="240" w:lineRule="auto"/>
        <w:jc w:val="both"/>
        <w:rPr>
          <w:rFonts w:ascii="Times New Roman" w:eastAsia="Calibri" w:hAnsi="Times New Roman" w:cs="Times New Roman"/>
          <w:sz w:val="24"/>
          <w:szCs w:val="28"/>
        </w:rPr>
      </w:pPr>
      <w:r w:rsidRPr="00C057C3">
        <w:rPr>
          <w:rFonts w:ascii="Times New Roman" w:eastAsia="Calibri" w:hAnsi="Times New Roman" w:cs="Times New Roman"/>
          <w:sz w:val="24"/>
          <w:szCs w:val="28"/>
        </w:rPr>
        <w:t>Дата:</w:t>
      </w:r>
      <w:r w:rsidRPr="00C057C3">
        <w:rPr>
          <w:rFonts w:ascii="Times New Roman" w:eastAsia="Calibri" w:hAnsi="Times New Roman" w:cs="Times New Roman"/>
          <w:sz w:val="24"/>
          <w:szCs w:val="28"/>
        </w:rPr>
        <w:tab/>
        <w:t>_________________________________________________________________________</w:t>
      </w:r>
    </w:p>
    <w:p w:rsidR="00C057C3" w:rsidRPr="00C057C3" w:rsidRDefault="00C057C3" w:rsidP="00C057C3">
      <w:pPr>
        <w:spacing w:after="0" w:line="240" w:lineRule="auto"/>
        <w:jc w:val="both"/>
        <w:rPr>
          <w:rFonts w:ascii="Times New Roman" w:eastAsia="Calibri" w:hAnsi="Times New Roman" w:cs="Times New Roman"/>
          <w:sz w:val="24"/>
          <w:szCs w:val="28"/>
        </w:rPr>
      </w:pPr>
      <w:r w:rsidRPr="00C057C3">
        <w:rPr>
          <w:rFonts w:ascii="Times New Roman" w:eastAsia="Calibri" w:hAnsi="Times New Roman" w:cs="Times New Roman"/>
          <w:sz w:val="24"/>
          <w:szCs w:val="28"/>
        </w:rPr>
        <w:t>Исх. №_________________________________________________________________________</w:t>
      </w:r>
    </w:p>
    <w:p w:rsidR="00C057C3" w:rsidRPr="00C057C3" w:rsidRDefault="00C057C3" w:rsidP="00C057C3">
      <w:pPr>
        <w:spacing w:after="0" w:line="240" w:lineRule="auto"/>
        <w:jc w:val="both"/>
        <w:rPr>
          <w:rFonts w:ascii="Times New Roman" w:eastAsia="Calibri" w:hAnsi="Times New Roman" w:cs="Times New Roman"/>
          <w:sz w:val="24"/>
          <w:szCs w:val="28"/>
          <w:u w:val="single"/>
        </w:rPr>
      </w:pPr>
      <w:r w:rsidRPr="00C057C3">
        <w:rPr>
          <w:rFonts w:ascii="Times New Roman" w:eastAsia="Calibri" w:hAnsi="Times New Roman" w:cs="Times New Roman"/>
          <w:sz w:val="24"/>
          <w:szCs w:val="28"/>
        </w:rPr>
        <w:t>Тема:</w:t>
      </w:r>
      <w:r w:rsidRPr="00C057C3">
        <w:rPr>
          <w:rFonts w:ascii="Times New Roman" w:eastAsia="Calibri" w:hAnsi="Times New Roman" w:cs="Times New Roman"/>
          <w:sz w:val="24"/>
          <w:szCs w:val="28"/>
          <w:u w:val="single"/>
        </w:rPr>
        <w:t xml:space="preserve"> </w:t>
      </w:r>
      <w:r w:rsidRPr="00C057C3">
        <w:rPr>
          <w:rFonts w:ascii="Times New Roman" w:eastAsia="Calibri" w:hAnsi="Times New Roman" w:cs="Times New Roman"/>
          <w:sz w:val="24"/>
          <w:szCs w:val="28"/>
          <w:u w:val="single"/>
        </w:rPr>
        <w:tab/>
        <w:t xml:space="preserve">            Заявка на вывоз грузов нетоварного характера</w:t>
      </w:r>
    </w:p>
    <w:p w:rsidR="00C057C3" w:rsidRPr="00C057C3" w:rsidRDefault="00C057C3" w:rsidP="00C057C3">
      <w:pPr>
        <w:spacing w:after="0" w:line="240" w:lineRule="auto"/>
        <w:jc w:val="both"/>
        <w:rPr>
          <w:rFonts w:ascii="Times New Roman" w:eastAsia="Calibri" w:hAnsi="Times New Roman" w:cs="Times New Roman"/>
          <w:b/>
          <w:color w:val="000000"/>
          <w:sz w:val="24"/>
          <w:szCs w:val="28"/>
        </w:rPr>
      </w:pPr>
      <w:r w:rsidRPr="00C057C3">
        <w:rPr>
          <w:rFonts w:ascii="Times New Roman" w:eastAsia="Calibri" w:hAnsi="Times New Roman" w:cs="Times New Roman"/>
          <w:b/>
          <w:color w:val="000000"/>
          <w:sz w:val="24"/>
          <w:szCs w:val="28"/>
        </w:rPr>
        <w:t xml:space="preserve">                                             </w:t>
      </w:r>
    </w:p>
    <w:p w:rsidR="00C057C3" w:rsidRPr="00C057C3" w:rsidRDefault="00C057C3" w:rsidP="00C057C3">
      <w:pPr>
        <w:spacing w:after="0" w:line="240" w:lineRule="auto"/>
        <w:jc w:val="both"/>
        <w:rPr>
          <w:rFonts w:ascii="Times New Roman" w:eastAsia="Calibri" w:hAnsi="Times New Roman" w:cs="Times New Roman"/>
          <w:sz w:val="24"/>
          <w:szCs w:val="28"/>
        </w:rPr>
      </w:pPr>
      <w:r w:rsidRPr="00C057C3">
        <w:rPr>
          <w:rFonts w:ascii="Times New Roman" w:eastAsia="Calibri" w:hAnsi="Times New Roman" w:cs="Times New Roman"/>
          <w:sz w:val="24"/>
          <w:szCs w:val="28"/>
        </w:rPr>
        <w:t xml:space="preserve">Прошу разрешить вынос/вывоз с территории АО «82 СРЗ» грузов нетоварного характера: </w:t>
      </w:r>
    </w:p>
    <w:p w:rsidR="00C057C3" w:rsidRPr="00C057C3" w:rsidRDefault="00C057C3" w:rsidP="00C057C3">
      <w:pPr>
        <w:spacing w:after="0" w:line="276" w:lineRule="auto"/>
        <w:rPr>
          <w:rFonts w:ascii="Times New Roman" w:eastAsia="Calibri" w:hAnsi="Times New Roman" w:cs="Times New Roman"/>
          <w:sz w:val="16"/>
          <w:szCs w:val="16"/>
        </w:rPr>
      </w:pPr>
      <w:r w:rsidRPr="00C057C3">
        <w:rPr>
          <w:rFonts w:ascii="Times New Roman" w:eastAsia="Calibri" w:hAnsi="Times New Roman" w:cs="Times New Roman"/>
          <w:sz w:val="24"/>
          <w:szCs w:val="28"/>
        </w:rPr>
        <w:t xml:space="preserve">                             </w:t>
      </w:r>
      <w:r w:rsidRPr="00C057C3">
        <w:rPr>
          <w:rFonts w:ascii="Times New Roman" w:eastAsia="Calibri" w:hAnsi="Times New Roman" w:cs="Times New Roman"/>
          <w:sz w:val="16"/>
          <w:szCs w:val="16"/>
        </w:rPr>
        <w:t xml:space="preserve"> (указывается конкретно)</w:t>
      </w:r>
    </w:p>
    <w:p w:rsidR="00C057C3" w:rsidRPr="00C057C3" w:rsidRDefault="00C057C3" w:rsidP="00C057C3">
      <w:pPr>
        <w:spacing w:after="0" w:line="240" w:lineRule="auto"/>
        <w:jc w:val="both"/>
        <w:rPr>
          <w:rFonts w:ascii="Times New Roman" w:eastAsia="Calibri" w:hAnsi="Times New Roman" w:cs="Times New Roman"/>
          <w:sz w:val="24"/>
          <w:szCs w:val="28"/>
        </w:rPr>
      </w:pPr>
    </w:p>
    <w:p w:rsidR="00C057C3" w:rsidRPr="00C057C3" w:rsidRDefault="00C057C3" w:rsidP="00C057C3">
      <w:pPr>
        <w:spacing w:after="0" w:line="240" w:lineRule="auto"/>
        <w:jc w:val="both"/>
        <w:rPr>
          <w:rFonts w:ascii="Times New Roman" w:eastAsia="Calibri" w:hAnsi="Times New Roman" w:cs="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94"/>
        <w:gridCol w:w="2385"/>
        <w:gridCol w:w="2408"/>
        <w:gridCol w:w="2230"/>
        <w:gridCol w:w="2022"/>
      </w:tblGrid>
      <w:tr w:rsidR="00C057C3" w:rsidRPr="00C057C3" w:rsidTr="00B21410">
        <w:tc>
          <w:tcPr>
            <w:tcW w:w="594" w:type="dxa"/>
            <w:tcBorders>
              <w:top w:val="single" w:sz="4" w:space="0" w:color="auto"/>
              <w:left w:val="single" w:sz="4" w:space="0" w:color="auto"/>
              <w:bottom w:val="nil"/>
              <w:right w:val="single" w:sz="4" w:space="0" w:color="auto"/>
            </w:tcBorders>
            <w:vAlign w:val="center"/>
            <w:hideMark/>
          </w:tcPr>
          <w:p w:rsidR="00C057C3" w:rsidRPr="00C057C3" w:rsidRDefault="00C057C3" w:rsidP="00C057C3">
            <w:pPr>
              <w:spacing w:after="0" w:line="240" w:lineRule="auto"/>
              <w:jc w:val="center"/>
              <w:rPr>
                <w:rFonts w:ascii="Times New Roman" w:eastAsia="Calibri" w:hAnsi="Times New Roman" w:cs="Times New Roman"/>
                <w:sz w:val="24"/>
              </w:rPr>
            </w:pPr>
            <w:r w:rsidRPr="00C057C3">
              <w:rPr>
                <w:rFonts w:ascii="Times New Roman" w:eastAsia="Calibri" w:hAnsi="Times New Roman" w:cs="Times New Roman"/>
                <w:sz w:val="24"/>
              </w:rPr>
              <w:t>№ п/п</w:t>
            </w:r>
          </w:p>
        </w:tc>
        <w:tc>
          <w:tcPr>
            <w:tcW w:w="2385" w:type="dxa"/>
            <w:tcBorders>
              <w:top w:val="single" w:sz="4" w:space="0" w:color="auto"/>
              <w:left w:val="single" w:sz="4" w:space="0" w:color="auto"/>
              <w:bottom w:val="nil"/>
              <w:right w:val="single" w:sz="4" w:space="0" w:color="auto"/>
            </w:tcBorders>
            <w:vAlign w:val="center"/>
            <w:hideMark/>
          </w:tcPr>
          <w:p w:rsidR="00C057C3" w:rsidRPr="00C057C3" w:rsidRDefault="00C057C3" w:rsidP="00C057C3">
            <w:pPr>
              <w:spacing w:after="0" w:line="240" w:lineRule="auto"/>
              <w:jc w:val="center"/>
              <w:rPr>
                <w:rFonts w:ascii="Times New Roman" w:eastAsia="Calibri" w:hAnsi="Times New Roman" w:cs="Times New Roman"/>
                <w:sz w:val="24"/>
              </w:rPr>
            </w:pPr>
            <w:r w:rsidRPr="00C057C3">
              <w:rPr>
                <w:rFonts w:ascii="Times New Roman" w:eastAsia="Calibri" w:hAnsi="Times New Roman" w:cs="Times New Roman"/>
                <w:sz w:val="24"/>
              </w:rPr>
              <w:t>Наименование     грузов</w:t>
            </w:r>
          </w:p>
        </w:tc>
        <w:tc>
          <w:tcPr>
            <w:tcW w:w="2408" w:type="dxa"/>
            <w:tcBorders>
              <w:top w:val="single" w:sz="4" w:space="0" w:color="auto"/>
              <w:left w:val="single" w:sz="4" w:space="0" w:color="auto"/>
              <w:bottom w:val="nil"/>
              <w:right w:val="single" w:sz="4" w:space="0" w:color="auto"/>
            </w:tcBorders>
            <w:vAlign w:val="center"/>
            <w:hideMark/>
          </w:tcPr>
          <w:p w:rsidR="00C057C3" w:rsidRPr="00C057C3" w:rsidRDefault="00C057C3" w:rsidP="00C057C3">
            <w:pPr>
              <w:spacing w:after="0" w:line="240" w:lineRule="auto"/>
              <w:jc w:val="center"/>
              <w:rPr>
                <w:rFonts w:ascii="Times New Roman" w:eastAsia="Calibri" w:hAnsi="Times New Roman" w:cs="Times New Roman"/>
                <w:sz w:val="24"/>
              </w:rPr>
            </w:pPr>
            <w:r w:rsidRPr="00C057C3">
              <w:rPr>
                <w:rFonts w:ascii="Times New Roman" w:eastAsia="Calibri" w:hAnsi="Times New Roman" w:cs="Times New Roman"/>
                <w:sz w:val="24"/>
              </w:rPr>
              <w:t>Характеристики  грузов</w:t>
            </w:r>
          </w:p>
        </w:tc>
        <w:tc>
          <w:tcPr>
            <w:tcW w:w="2230" w:type="dxa"/>
            <w:tcBorders>
              <w:top w:val="single" w:sz="4" w:space="0" w:color="auto"/>
              <w:left w:val="single" w:sz="4" w:space="0" w:color="auto"/>
              <w:bottom w:val="nil"/>
              <w:right w:val="single" w:sz="4" w:space="0" w:color="auto"/>
            </w:tcBorders>
            <w:vAlign w:val="center"/>
            <w:hideMark/>
          </w:tcPr>
          <w:p w:rsidR="00C057C3" w:rsidRPr="00C057C3" w:rsidRDefault="00C057C3" w:rsidP="00C057C3">
            <w:pPr>
              <w:spacing w:after="0" w:line="240" w:lineRule="auto"/>
              <w:rPr>
                <w:rFonts w:ascii="Times New Roman" w:eastAsia="Calibri" w:hAnsi="Times New Roman" w:cs="Times New Roman"/>
                <w:sz w:val="24"/>
              </w:rPr>
            </w:pPr>
            <w:r w:rsidRPr="00C057C3">
              <w:rPr>
                <w:rFonts w:ascii="Times New Roman" w:eastAsia="Calibri" w:hAnsi="Times New Roman" w:cs="Times New Roman"/>
                <w:sz w:val="24"/>
              </w:rPr>
              <w:t>Ф.И.О. сопровождающего</w:t>
            </w:r>
          </w:p>
          <w:p w:rsidR="00C057C3" w:rsidRPr="00C057C3" w:rsidRDefault="00C057C3" w:rsidP="00C057C3">
            <w:pPr>
              <w:spacing w:after="0" w:line="240" w:lineRule="auto"/>
              <w:rPr>
                <w:rFonts w:ascii="Times New Roman" w:eastAsia="Calibri" w:hAnsi="Times New Roman" w:cs="Times New Roman"/>
                <w:sz w:val="24"/>
              </w:rPr>
            </w:pPr>
            <w:r w:rsidRPr="00C057C3">
              <w:rPr>
                <w:rFonts w:ascii="Times New Roman" w:eastAsia="Calibri" w:hAnsi="Times New Roman" w:cs="Times New Roman"/>
                <w:sz w:val="24"/>
              </w:rPr>
              <w:t>(водитель)</w:t>
            </w:r>
          </w:p>
        </w:tc>
        <w:tc>
          <w:tcPr>
            <w:tcW w:w="2022" w:type="dxa"/>
            <w:tcBorders>
              <w:top w:val="single" w:sz="4" w:space="0" w:color="auto"/>
              <w:left w:val="single" w:sz="4" w:space="0" w:color="auto"/>
              <w:bottom w:val="nil"/>
              <w:right w:val="single" w:sz="4" w:space="0" w:color="auto"/>
            </w:tcBorders>
            <w:vAlign w:val="center"/>
            <w:hideMark/>
          </w:tcPr>
          <w:p w:rsidR="00C057C3" w:rsidRPr="00C057C3" w:rsidRDefault="00C057C3" w:rsidP="00C057C3">
            <w:pPr>
              <w:spacing w:after="0" w:line="240" w:lineRule="auto"/>
              <w:rPr>
                <w:rFonts w:ascii="Times New Roman" w:eastAsia="Calibri" w:hAnsi="Times New Roman" w:cs="Times New Roman"/>
                <w:sz w:val="24"/>
              </w:rPr>
            </w:pPr>
            <w:r w:rsidRPr="00C057C3">
              <w:rPr>
                <w:rFonts w:ascii="Times New Roman" w:eastAsia="Calibri" w:hAnsi="Times New Roman" w:cs="Times New Roman"/>
                <w:sz w:val="24"/>
              </w:rPr>
              <w:t>Вид, марка, модель, номер ТС</w:t>
            </w:r>
          </w:p>
        </w:tc>
      </w:tr>
      <w:tr w:rsidR="00C057C3" w:rsidRPr="00C057C3" w:rsidTr="00B21410">
        <w:tc>
          <w:tcPr>
            <w:tcW w:w="594" w:type="dxa"/>
            <w:tcBorders>
              <w:top w:val="single" w:sz="4" w:space="0" w:color="auto"/>
              <w:left w:val="single" w:sz="4" w:space="0" w:color="auto"/>
              <w:bottom w:val="nil"/>
              <w:right w:val="single" w:sz="4" w:space="0" w:color="auto"/>
            </w:tcBorders>
            <w:vAlign w:val="center"/>
          </w:tcPr>
          <w:p w:rsidR="00C057C3" w:rsidRPr="00C057C3" w:rsidRDefault="00C057C3" w:rsidP="00C057C3">
            <w:pPr>
              <w:spacing w:after="0" w:line="240" w:lineRule="auto"/>
              <w:jc w:val="both"/>
              <w:rPr>
                <w:rFonts w:ascii="Times New Roman" w:eastAsia="Calibri" w:hAnsi="Times New Roman" w:cs="Times New Roman"/>
                <w:sz w:val="24"/>
              </w:rPr>
            </w:pPr>
          </w:p>
        </w:tc>
        <w:tc>
          <w:tcPr>
            <w:tcW w:w="2385" w:type="dxa"/>
            <w:tcBorders>
              <w:top w:val="single" w:sz="4" w:space="0" w:color="auto"/>
              <w:left w:val="single" w:sz="4" w:space="0" w:color="auto"/>
              <w:bottom w:val="nil"/>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c>
          <w:tcPr>
            <w:tcW w:w="2408" w:type="dxa"/>
            <w:tcBorders>
              <w:top w:val="single" w:sz="4" w:space="0" w:color="auto"/>
              <w:left w:val="single" w:sz="4" w:space="0" w:color="auto"/>
              <w:bottom w:val="nil"/>
              <w:right w:val="single" w:sz="4" w:space="0" w:color="auto"/>
            </w:tcBorders>
            <w:vAlign w:val="center"/>
          </w:tcPr>
          <w:p w:rsidR="00C057C3" w:rsidRPr="00C057C3" w:rsidRDefault="00C057C3" w:rsidP="00C057C3">
            <w:pPr>
              <w:spacing w:after="0" w:line="240" w:lineRule="auto"/>
              <w:jc w:val="both"/>
              <w:rPr>
                <w:rFonts w:ascii="Times New Roman" w:eastAsia="Calibri" w:hAnsi="Times New Roman" w:cs="Times New Roman"/>
                <w:sz w:val="24"/>
              </w:rPr>
            </w:pPr>
          </w:p>
        </w:tc>
        <w:tc>
          <w:tcPr>
            <w:tcW w:w="2230" w:type="dxa"/>
            <w:tcBorders>
              <w:top w:val="single" w:sz="4" w:space="0" w:color="auto"/>
              <w:left w:val="single" w:sz="4" w:space="0" w:color="auto"/>
              <w:bottom w:val="nil"/>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c>
          <w:tcPr>
            <w:tcW w:w="2022" w:type="dxa"/>
            <w:tcBorders>
              <w:top w:val="single" w:sz="4" w:space="0" w:color="auto"/>
              <w:left w:val="single" w:sz="4" w:space="0" w:color="auto"/>
              <w:bottom w:val="nil"/>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r>
      <w:tr w:rsidR="00C057C3" w:rsidRPr="00C057C3" w:rsidTr="00B21410">
        <w:tc>
          <w:tcPr>
            <w:tcW w:w="594"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jc w:val="both"/>
              <w:rPr>
                <w:rFonts w:ascii="Times New Roman" w:eastAsia="Calibri" w:hAnsi="Times New Roman" w:cs="Times New Roman"/>
                <w:sz w:val="24"/>
              </w:rPr>
            </w:pPr>
          </w:p>
        </w:tc>
        <w:tc>
          <w:tcPr>
            <w:tcW w:w="2385"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c>
          <w:tcPr>
            <w:tcW w:w="2408"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c>
          <w:tcPr>
            <w:tcW w:w="2230"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r>
      <w:tr w:rsidR="00C057C3" w:rsidRPr="00C057C3" w:rsidTr="00B21410">
        <w:tc>
          <w:tcPr>
            <w:tcW w:w="594"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jc w:val="both"/>
              <w:rPr>
                <w:rFonts w:ascii="Times New Roman" w:eastAsia="Calibri" w:hAnsi="Times New Roman" w:cs="Times New Roman"/>
                <w:sz w:val="24"/>
              </w:rPr>
            </w:pPr>
          </w:p>
        </w:tc>
        <w:tc>
          <w:tcPr>
            <w:tcW w:w="2385"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c>
          <w:tcPr>
            <w:tcW w:w="2408"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c>
          <w:tcPr>
            <w:tcW w:w="2230"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r>
      <w:tr w:rsidR="00C057C3" w:rsidRPr="00C057C3" w:rsidTr="00B21410">
        <w:tc>
          <w:tcPr>
            <w:tcW w:w="594"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jc w:val="both"/>
              <w:rPr>
                <w:rFonts w:ascii="Times New Roman" w:eastAsia="Calibri" w:hAnsi="Times New Roman" w:cs="Times New Roman"/>
                <w:sz w:val="24"/>
              </w:rPr>
            </w:pPr>
          </w:p>
        </w:tc>
        <w:tc>
          <w:tcPr>
            <w:tcW w:w="2385"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c>
          <w:tcPr>
            <w:tcW w:w="2408"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c>
          <w:tcPr>
            <w:tcW w:w="2230"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r>
      <w:tr w:rsidR="00C057C3" w:rsidRPr="00C057C3" w:rsidTr="00B21410">
        <w:tc>
          <w:tcPr>
            <w:tcW w:w="594"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jc w:val="both"/>
              <w:rPr>
                <w:rFonts w:ascii="Times New Roman" w:eastAsia="Calibri" w:hAnsi="Times New Roman" w:cs="Times New Roman"/>
                <w:sz w:val="24"/>
              </w:rPr>
            </w:pPr>
          </w:p>
        </w:tc>
        <w:tc>
          <w:tcPr>
            <w:tcW w:w="2385"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c>
          <w:tcPr>
            <w:tcW w:w="2408"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c>
          <w:tcPr>
            <w:tcW w:w="2230"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C057C3" w:rsidRPr="00C057C3" w:rsidRDefault="00C057C3" w:rsidP="00C057C3">
            <w:pPr>
              <w:spacing w:after="0" w:line="240" w:lineRule="auto"/>
              <w:rPr>
                <w:rFonts w:ascii="Times New Roman" w:eastAsia="Calibri" w:hAnsi="Times New Roman" w:cs="Times New Roman"/>
                <w:sz w:val="24"/>
              </w:rPr>
            </w:pPr>
          </w:p>
        </w:tc>
      </w:tr>
    </w:tbl>
    <w:p w:rsidR="00C057C3" w:rsidRPr="00C057C3" w:rsidRDefault="00C057C3" w:rsidP="00C057C3">
      <w:pPr>
        <w:spacing w:after="0" w:line="240" w:lineRule="auto"/>
        <w:jc w:val="both"/>
        <w:rPr>
          <w:rFonts w:ascii="Times New Roman" w:eastAsia="Calibri" w:hAnsi="Times New Roman" w:cs="Times New Roman"/>
          <w:sz w:val="6"/>
          <w:szCs w:val="6"/>
        </w:rPr>
      </w:pPr>
    </w:p>
    <w:p w:rsidR="00C057C3" w:rsidRPr="00C057C3" w:rsidRDefault="00C057C3" w:rsidP="00C057C3">
      <w:pPr>
        <w:spacing w:after="0" w:line="240" w:lineRule="auto"/>
        <w:jc w:val="both"/>
        <w:rPr>
          <w:rFonts w:ascii="Times New Roman" w:eastAsia="Calibri" w:hAnsi="Times New Roman" w:cs="Times New Roman"/>
          <w:sz w:val="24"/>
          <w:szCs w:val="28"/>
        </w:rPr>
      </w:pPr>
    </w:p>
    <w:p w:rsidR="00C057C3" w:rsidRPr="00C057C3" w:rsidRDefault="00C057C3" w:rsidP="00C057C3">
      <w:pPr>
        <w:spacing w:after="0" w:line="240" w:lineRule="auto"/>
        <w:jc w:val="both"/>
        <w:rPr>
          <w:rFonts w:ascii="Times New Roman" w:eastAsia="Calibri" w:hAnsi="Times New Roman" w:cs="Times New Roman"/>
          <w:sz w:val="24"/>
          <w:szCs w:val="28"/>
        </w:rPr>
      </w:pPr>
      <w:r w:rsidRPr="00C057C3">
        <w:rPr>
          <w:rFonts w:ascii="Times New Roman" w:eastAsia="Calibri" w:hAnsi="Times New Roman" w:cs="Times New Roman"/>
          <w:sz w:val="24"/>
          <w:szCs w:val="28"/>
        </w:rPr>
        <w:t>Дата вывоза: ____________________________________________________________________</w:t>
      </w:r>
    </w:p>
    <w:p w:rsidR="00C057C3" w:rsidRPr="00C057C3" w:rsidRDefault="00C057C3" w:rsidP="00C057C3">
      <w:pPr>
        <w:spacing w:after="0" w:line="240" w:lineRule="auto"/>
        <w:jc w:val="both"/>
        <w:rPr>
          <w:rFonts w:ascii="Times New Roman" w:eastAsia="Calibri" w:hAnsi="Times New Roman" w:cs="Times New Roman"/>
          <w:sz w:val="24"/>
          <w:szCs w:val="28"/>
        </w:rPr>
      </w:pPr>
    </w:p>
    <w:p w:rsidR="00C057C3" w:rsidRPr="00C057C3" w:rsidRDefault="00C057C3" w:rsidP="00C057C3">
      <w:pPr>
        <w:spacing w:after="0" w:line="240" w:lineRule="auto"/>
        <w:jc w:val="both"/>
        <w:rPr>
          <w:rFonts w:ascii="Times New Roman" w:eastAsia="Calibri" w:hAnsi="Times New Roman" w:cs="Times New Roman"/>
          <w:sz w:val="24"/>
          <w:szCs w:val="28"/>
        </w:rPr>
      </w:pPr>
      <w:r w:rsidRPr="00C057C3">
        <w:rPr>
          <w:rFonts w:ascii="Times New Roman" w:eastAsia="Calibri" w:hAnsi="Times New Roman" w:cs="Times New Roman"/>
          <w:sz w:val="24"/>
          <w:szCs w:val="28"/>
        </w:rPr>
        <w:t>Куда и с какой целью перемещаются: _______________________________________________</w:t>
      </w:r>
    </w:p>
    <w:p w:rsidR="00C057C3" w:rsidRPr="00C057C3" w:rsidRDefault="00C057C3" w:rsidP="00C057C3">
      <w:pPr>
        <w:spacing w:after="0" w:line="240" w:lineRule="auto"/>
        <w:jc w:val="both"/>
        <w:rPr>
          <w:rFonts w:ascii="Times New Roman" w:eastAsia="Calibri" w:hAnsi="Times New Roman" w:cs="Times New Roman"/>
          <w:sz w:val="24"/>
          <w:szCs w:val="28"/>
        </w:rPr>
      </w:pPr>
    </w:p>
    <w:p w:rsidR="00C057C3" w:rsidRPr="00C057C3" w:rsidRDefault="00C057C3" w:rsidP="00C057C3">
      <w:pPr>
        <w:spacing w:after="0" w:line="240" w:lineRule="auto"/>
        <w:jc w:val="both"/>
        <w:rPr>
          <w:rFonts w:ascii="Times New Roman" w:eastAsia="Calibri" w:hAnsi="Times New Roman" w:cs="Times New Roman"/>
          <w:sz w:val="24"/>
          <w:szCs w:val="28"/>
        </w:rPr>
      </w:pPr>
    </w:p>
    <w:p w:rsidR="00C057C3" w:rsidRPr="00C057C3" w:rsidRDefault="00C057C3" w:rsidP="00C057C3">
      <w:pPr>
        <w:suppressAutoHyphens/>
        <w:spacing w:after="120" w:line="240" w:lineRule="auto"/>
        <w:jc w:val="both"/>
        <w:rPr>
          <w:rFonts w:ascii="Times New Roman" w:eastAsia="Calibri" w:hAnsi="Times New Roman" w:cs="Times New Roman"/>
          <w:sz w:val="24"/>
          <w:szCs w:val="24"/>
        </w:rPr>
      </w:pPr>
      <w:bookmarkStart w:id="9" w:name="_ПРИЛОЖЕНИЕ_18._ФОРМА"/>
      <w:bookmarkEnd w:id="9"/>
      <w:r w:rsidRPr="00C057C3">
        <w:rPr>
          <w:rFonts w:ascii="Times New Roman" w:eastAsia="Calibri" w:hAnsi="Times New Roman" w:cs="Times New Roman"/>
          <w:sz w:val="24"/>
          <w:szCs w:val="24"/>
        </w:rPr>
        <w:t xml:space="preserve">Заявку оформил руководитель подразделения: </w:t>
      </w:r>
      <w:r w:rsidRPr="00C057C3">
        <w:rPr>
          <w:rFonts w:ascii="Times New Roman" w:eastAsia="Times New Roman" w:hAnsi="Times New Roman" w:cs="Times New Roman"/>
          <w:sz w:val="24"/>
          <w:szCs w:val="24"/>
          <w:lang w:eastAsia="ru-RU"/>
        </w:rPr>
        <w:t>________________________________________</w:t>
      </w:r>
    </w:p>
    <w:p w:rsidR="00C057C3" w:rsidRPr="00C057C3" w:rsidRDefault="00C057C3" w:rsidP="00C057C3">
      <w:pPr>
        <w:spacing w:after="0" w:line="240" w:lineRule="auto"/>
        <w:jc w:val="both"/>
        <w:rPr>
          <w:rFonts w:ascii="Times New Roman" w:eastAsia="Calibri" w:hAnsi="Times New Roman" w:cs="Times New Roman"/>
          <w:sz w:val="16"/>
          <w:szCs w:val="16"/>
        </w:rPr>
      </w:pPr>
      <w:r w:rsidRPr="00C057C3">
        <w:rPr>
          <w:rFonts w:ascii="Times New Roman" w:eastAsia="Times New Roman" w:hAnsi="Times New Roman" w:cs="Times New Roman"/>
          <w:sz w:val="16"/>
          <w:szCs w:val="16"/>
          <w:lang w:eastAsia="ru-RU"/>
        </w:rPr>
        <w:t xml:space="preserve">                                                                                                                    </w:t>
      </w:r>
      <w:r w:rsidRPr="00C057C3">
        <w:rPr>
          <w:rFonts w:ascii="Times New Roman" w:eastAsia="Calibri" w:hAnsi="Times New Roman" w:cs="Times New Roman"/>
          <w:sz w:val="16"/>
          <w:szCs w:val="16"/>
        </w:rPr>
        <w:t xml:space="preserve">(должность оформившего </w:t>
      </w:r>
      <w:proofErr w:type="gramStart"/>
      <w:r w:rsidRPr="00C057C3">
        <w:rPr>
          <w:rFonts w:ascii="Times New Roman" w:eastAsia="Calibri" w:hAnsi="Times New Roman" w:cs="Times New Roman"/>
          <w:sz w:val="16"/>
          <w:szCs w:val="16"/>
        </w:rPr>
        <w:t xml:space="preserve">пропуск)   </w:t>
      </w:r>
      <w:proofErr w:type="gramEnd"/>
      <w:r w:rsidRPr="00C057C3">
        <w:rPr>
          <w:rFonts w:ascii="Times New Roman" w:eastAsia="Calibri" w:hAnsi="Times New Roman" w:cs="Times New Roman"/>
          <w:sz w:val="16"/>
          <w:szCs w:val="16"/>
        </w:rPr>
        <w:t>(подпись)   (инициалы и фамилия)</w:t>
      </w:r>
    </w:p>
    <w:p w:rsidR="00C057C3" w:rsidRPr="00C057C3" w:rsidRDefault="00C057C3" w:rsidP="00C057C3">
      <w:pPr>
        <w:spacing w:after="0" w:line="240" w:lineRule="auto"/>
        <w:jc w:val="both"/>
        <w:rPr>
          <w:rFonts w:ascii="Times New Roman" w:eastAsia="Times New Roman" w:hAnsi="Times New Roman" w:cs="Times New Roman"/>
          <w:sz w:val="24"/>
          <w:szCs w:val="24"/>
          <w:lang w:eastAsia="ru-RU"/>
        </w:rPr>
      </w:pPr>
    </w:p>
    <w:p w:rsidR="00C057C3" w:rsidRPr="00C057C3" w:rsidRDefault="00C057C3" w:rsidP="00C057C3">
      <w:pPr>
        <w:spacing w:after="0" w:line="240" w:lineRule="auto"/>
        <w:jc w:val="both"/>
        <w:rPr>
          <w:rFonts w:ascii="Times New Roman" w:eastAsia="Times New Roman" w:hAnsi="Times New Roman" w:cs="Times New Roman"/>
          <w:b/>
          <w:sz w:val="24"/>
          <w:szCs w:val="24"/>
          <w:lang w:eastAsia="ru-RU"/>
        </w:rPr>
      </w:pPr>
    </w:p>
    <w:p w:rsidR="00C057C3" w:rsidRPr="00C057C3" w:rsidRDefault="00C057C3" w:rsidP="00C057C3">
      <w:pPr>
        <w:spacing w:after="0" w:line="240" w:lineRule="auto"/>
        <w:jc w:val="both"/>
        <w:rPr>
          <w:rFonts w:ascii="Times New Roman" w:eastAsia="Times New Roman" w:hAnsi="Times New Roman" w:cs="Times New Roman"/>
          <w:b/>
          <w:sz w:val="24"/>
          <w:szCs w:val="24"/>
          <w:lang w:eastAsia="ru-RU"/>
        </w:rPr>
      </w:pPr>
    </w:p>
    <w:p w:rsidR="00C057C3" w:rsidRPr="00C057C3" w:rsidRDefault="00C057C3" w:rsidP="00C057C3">
      <w:pPr>
        <w:spacing w:after="0" w:line="240" w:lineRule="auto"/>
        <w:jc w:val="both"/>
        <w:rPr>
          <w:rFonts w:ascii="Times New Roman" w:eastAsia="Times New Roman" w:hAnsi="Times New Roman" w:cs="Times New Roman"/>
          <w:b/>
          <w:sz w:val="24"/>
          <w:szCs w:val="24"/>
          <w:lang w:eastAsia="ru-RU"/>
        </w:rPr>
      </w:pPr>
    </w:p>
    <w:p w:rsidR="00C057C3" w:rsidRPr="00C057C3" w:rsidRDefault="00C057C3" w:rsidP="00C057C3">
      <w:pPr>
        <w:spacing w:after="0" w:line="240" w:lineRule="auto"/>
        <w:jc w:val="both"/>
        <w:rPr>
          <w:rFonts w:ascii="Times New Roman" w:eastAsia="Times New Roman" w:hAnsi="Times New Roman" w:cs="Times New Roman"/>
          <w:b/>
          <w:sz w:val="24"/>
          <w:szCs w:val="24"/>
          <w:lang w:eastAsia="ru-RU"/>
        </w:rPr>
      </w:pPr>
      <w:r w:rsidRPr="00C057C3">
        <w:rPr>
          <w:rFonts w:ascii="Times New Roman" w:eastAsia="Times New Roman" w:hAnsi="Times New Roman" w:cs="Times New Roman"/>
          <w:b/>
          <w:sz w:val="24"/>
          <w:szCs w:val="24"/>
          <w:lang w:eastAsia="ru-RU"/>
        </w:rPr>
        <w:t>СОГЛАСОВАНО:</w:t>
      </w:r>
    </w:p>
    <w:p w:rsidR="00C057C3" w:rsidRPr="00C057C3" w:rsidRDefault="00C057C3" w:rsidP="00C057C3">
      <w:pPr>
        <w:spacing w:after="0" w:line="240" w:lineRule="auto"/>
        <w:jc w:val="both"/>
        <w:rPr>
          <w:rFonts w:ascii="Times New Roman" w:eastAsia="Times New Roman" w:hAnsi="Times New Roman" w:cs="Times New Roman"/>
          <w:sz w:val="24"/>
          <w:szCs w:val="24"/>
          <w:lang w:eastAsia="ru-RU"/>
        </w:rPr>
      </w:pPr>
    </w:p>
    <w:p w:rsidR="00C057C3" w:rsidRPr="00C057C3" w:rsidRDefault="00C057C3" w:rsidP="00C057C3">
      <w:pPr>
        <w:spacing w:after="0" w:line="240" w:lineRule="auto"/>
        <w:jc w:val="both"/>
        <w:rPr>
          <w:rFonts w:ascii="Times New Roman" w:eastAsia="Times New Roman" w:hAnsi="Times New Roman" w:cs="Times New Roman"/>
          <w:sz w:val="24"/>
          <w:szCs w:val="24"/>
          <w:lang w:eastAsia="ru-RU"/>
        </w:rPr>
      </w:pPr>
      <w:r w:rsidRPr="00C057C3">
        <w:rPr>
          <w:rFonts w:ascii="Times New Roman" w:eastAsia="Times New Roman" w:hAnsi="Times New Roman" w:cs="Times New Roman"/>
          <w:sz w:val="24"/>
          <w:szCs w:val="24"/>
          <w:lang w:eastAsia="ru-RU"/>
        </w:rPr>
        <w:t>Бюро пропусков _________________________________________________________________</w:t>
      </w:r>
    </w:p>
    <w:p w:rsidR="00C057C3" w:rsidRPr="00794B9A" w:rsidRDefault="00C057C3" w:rsidP="00AD0651">
      <w:pPr>
        <w:rPr>
          <w:rFonts w:ascii="Times New Roman" w:hAnsi="Times New Roman" w:cs="Times New Roman"/>
          <w:sz w:val="24"/>
          <w:szCs w:val="24"/>
          <w:lang w:eastAsia="ru-RU"/>
        </w:rPr>
      </w:pPr>
      <w:r w:rsidRPr="00C057C3">
        <w:rPr>
          <w:rFonts w:ascii="Times New Roman" w:eastAsia="Times New Roman" w:hAnsi="Times New Roman" w:cs="Times New Roman"/>
          <w:sz w:val="24"/>
          <w:szCs w:val="24"/>
          <w:lang w:eastAsia="ru-RU"/>
        </w:rPr>
        <w:t xml:space="preserve">                                                                                                    Штамп Бюро пропусков</w:t>
      </w:r>
    </w:p>
    <w:p w:rsidR="00794B9A" w:rsidRDefault="00794B9A" w:rsidP="0031360F">
      <w:pPr>
        <w:tabs>
          <w:tab w:val="left" w:pos="567"/>
        </w:tabs>
        <w:suppressAutoHyphens/>
        <w:autoSpaceDE w:val="0"/>
        <w:autoSpaceDN w:val="0"/>
        <w:adjustRightInd w:val="0"/>
        <w:spacing w:before="120" w:after="120" w:line="276" w:lineRule="auto"/>
        <w:jc w:val="both"/>
        <w:rPr>
          <w:rFonts w:ascii="Times New Roman" w:hAnsi="Times New Roman" w:cs="Times New Roman"/>
          <w:sz w:val="24"/>
          <w:szCs w:val="24"/>
          <w:lang w:eastAsia="ru-RU"/>
        </w:rPr>
      </w:pPr>
    </w:p>
    <w:sectPr w:rsidR="00794B9A" w:rsidSect="002F2A4C">
      <w:pgSz w:w="11906" w:h="16838"/>
      <w:pgMar w:top="638"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1D4" w:rsidRDefault="006321D4" w:rsidP="00E82C71">
      <w:pPr>
        <w:spacing w:after="0" w:line="240" w:lineRule="auto"/>
      </w:pPr>
      <w:r>
        <w:separator/>
      </w:r>
    </w:p>
  </w:endnote>
  <w:endnote w:type="continuationSeparator" w:id="0">
    <w:p w:rsidR="006321D4" w:rsidRDefault="006321D4" w:rsidP="00E8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1D4" w:rsidRDefault="006321D4" w:rsidP="00E82C71">
      <w:pPr>
        <w:spacing w:after="0" w:line="240" w:lineRule="auto"/>
      </w:pPr>
      <w:r>
        <w:separator/>
      </w:r>
    </w:p>
  </w:footnote>
  <w:footnote w:type="continuationSeparator" w:id="0">
    <w:p w:rsidR="006321D4" w:rsidRDefault="006321D4" w:rsidP="00E8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520775"/>
      <w:docPartObj>
        <w:docPartGallery w:val="Page Numbers (Top of Page)"/>
        <w:docPartUnique/>
      </w:docPartObj>
    </w:sdtPr>
    <w:sdtEndPr/>
    <w:sdtContent>
      <w:p w:rsidR="002F2A4C" w:rsidRDefault="002F2A4C">
        <w:pPr>
          <w:pStyle w:val="a4"/>
          <w:jc w:val="center"/>
        </w:pPr>
        <w:r>
          <w:fldChar w:fldCharType="begin"/>
        </w:r>
        <w:r>
          <w:instrText>PAGE   \* MERGEFORMAT</w:instrText>
        </w:r>
        <w:r>
          <w:fldChar w:fldCharType="separate"/>
        </w:r>
        <w:r w:rsidR="00CC7721">
          <w:rPr>
            <w:noProof/>
          </w:rPr>
          <w:t>23</w:t>
        </w:r>
        <w:r>
          <w:fldChar w:fldCharType="end"/>
        </w:r>
      </w:p>
    </w:sdtContent>
  </w:sdt>
  <w:p w:rsidR="002F2A4C" w:rsidRDefault="002F2A4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E44"/>
    <w:multiLevelType w:val="hybridMultilevel"/>
    <w:tmpl w:val="9190A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912B1"/>
    <w:multiLevelType w:val="multilevel"/>
    <w:tmpl w:val="8C402016"/>
    <w:lvl w:ilvl="0">
      <w:start w:val="4"/>
      <w:numFmt w:val="decimal"/>
      <w:lvlText w:val="%1"/>
      <w:lvlJc w:val="left"/>
      <w:pPr>
        <w:ind w:left="360" w:hanging="360"/>
      </w:pPr>
      <w:rPr>
        <w:rFonts w:hint="default"/>
      </w:rPr>
    </w:lvl>
    <w:lvl w:ilvl="1">
      <w:start w:val="1"/>
      <w:numFmt w:val="decimal"/>
      <w:lvlText w:val="12.%2"/>
      <w:lvlJc w:val="left"/>
      <w:pPr>
        <w:ind w:left="1211" w:hanging="360"/>
      </w:pPr>
      <w:rPr>
        <w:rFonts w:ascii="Times New Roman" w:hAnsi="Times New Roman" w:cs="Times New Roman" w:hint="default"/>
        <w:b w:val="0"/>
        <w:i w:val="0"/>
        <w:color w:val="auto"/>
        <w:sz w:val="24"/>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EA70F5"/>
    <w:multiLevelType w:val="hybridMultilevel"/>
    <w:tmpl w:val="53D0C650"/>
    <w:lvl w:ilvl="0" w:tplc="04190005">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 w15:restartNumberingAfterBreak="0">
    <w:nsid w:val="0EFA4185"/>
    <w:multiLevelType w:val="hybridMultilevel"/>
    <w:tmpl w:val="ADA8737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0912EC8"/>
    <w:multiLevelType w:val="hybridMultilevel"/>
    <w:tmpl w:val="F8F0A8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EA10B3"/>
    <w:multiLevelType w:val="hybridMultilevel"/>
    <w:tmpl w:val="D4C62874"/>
    <w:lvl w:ilvl="0" w:tplc="04190005">
      <w:start w:val="1"/>
      <w:numFmt w:val="bullet"/>
      <w:lvlText w:val=""/>
      <w:lvlJc w:val="left"/>
      <w:pPr>
        <w:ind w:left="1445" w:hanging="360"/>
      </w:pPr>
      <w:rPr>
        <w:rFonts w:ascii="Wingdings" w:hAnsi="Wingdings"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6" w15:restartNumberingAfterBreak="0">
    <w:nsid w:val="16783EC9"/>
    <w:multiLevelType w:val="hybridMultilevel"/>
    <w:tmpl w:val="25D016EC"/>
    <w:lvl w:ilvl="0" w:tplc="04190005">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7" w15:restartNumberingAfterBreak="0">
    <w:nsid w:val="18577E7E"/>
    <w:multiLevelType w:val="hybridMultilevel"/>
    <w:tmpl w:val="FC280D4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34187"/>
    <w:multiLevelType w:val="multilevel"/>
    <w:tmpl w:val="67603836"/>
    <w:lvl w:ilvl="0">
      <w:start w:val="4"/>
      <w:numFmt w:val="decimal"/>
      <w:lvlText w:val="%1"/>
      <w:lvlJc w:val="left"/>
      <w:pPr>
        <w:ind w:left="360" w:hanging="360"/>
      </w:pPr>
      <w:rPr>
        <w:rFonts w:hint="default"/>
      </w:rPr>
    </w:lvl>
    <w:lvl w:ilvl="1">
      <w:start w:val="1"/>
      <w:numFmt w:val="decimal"/>
      <w:lvlText w:val="8.%2"/>
      <w:lvlJc w:val="left"/>
      <w:pPr>
        <w:ind w:left="1211" w:hanging="360"/>
      </w:pPr>
      <w:rPr>
        <w:rFonts w:ascii="Times New Roman" w:hAnsi="Times New Roman" w:cs="Times New Roman" w:hint="default"/>
        <w:b w:val="0"/>
        <w:i w:val="0"/>
        <w:color w:val="auto"/>
        <w:sz w:val="24"/>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D64E2D"/>
    <w:multiLevelType w:val="multilevel"/>
    <w:tmpl w:val="97F4063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78073A"/>
    <w:multiLevelType w:val="multilevel"/>
    <w:tmpl w:val="DABACE62"/>
    <w:lvl w:ilvl="0">
      <w:start w:val="1"/>
      <w:numFmt w:val="decimal"/>
      <w:pStyle w:val="1"/>
      <w:suff w:val="space"/>
      <w:lvlText w:val="%1."/>
      <w:lvlJc w:val="left"/>
      <w:pPr>
        <w:ind w:left="0" w:firstLine="0"/>
      </w:pPr>
      <w:rPr>
        <w:rFonts w:hint="default"/>
      </w:rPr>
    </w:lvl>
    <w:lvl w:ilvl="1">
      <w:start w:val="1"/>
      <w:numFmt w:val="decimal"/>
      <w:pStyle w:val="2"/>
      <w:isLgl/>
      <w:suff w:val="space"/>
      <w:lvlText w:val="%1.%2."/>
      <w:lvlJc w:val="left"/>
      <w:pPr>
        <w:ind w:left="0" w:firstLine="0"/>
      </w:pPr>
      <w:rPr>
        <w:rFonts w:ascii="Arial" w:hAnsi="Arial" w:cs="Arial" w:hint="default"/>
        <w:sz w:val="24"/>
        <w:szCs w:val="24"/>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E257866"/>
    <w:multiLevelType w:val="hybridMultilevel"/>
    <w:tmpl w:val="4B8ED6D6"/>
    <w:lvl w:ilvl="0" w:tplc="56322DA4">
      <w:start w:val="1"/>
      <w:numFmt w:val="decimal"/>
      <w:lvlText w:val="%1."/>
      <w:lvlJc w:val="left"/>
      <w:pPr>
        <w:ind w:left="786"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2B766C"/>
    <w:multiLevelType w:val="multilevel"/>
    <w:tmpl w:val="7268A042"/>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910862"/>
    <w:multiLevelType w:val="hybridMultilevel"/>
    <w:tmpl w:val="558420E4"/>
    <w:lvl w:ilvl="0" w:tplc="18D4FEE2">
      <w:start w:val="1"/>
      <w:numFmt w:val="bullet"/>
      <w:pStyle w:val="10"/>
      <w:lvlText w:val=""/>
      <w:lvlJc w:val="left"/>
      <w:pPr>
        <w:tabs>
          <w:tab w:val="num" w:pos="567"/>
        </w:tabs>
        <w:ind w:left="397" w:hanging="22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AB3901"/>
    <w:multiLevelType w:val="multilevel"/>
    <w:tmpl w:val="D8C0F532"/>
    <w:lvl w:ilvl="0">
      <w:start w:val="4"/>
      <w:numFmt w:val="decimal"/>
      <w:lvlText w:val="%1"/>
      <w:lvlJc w:val="left"/>
      <w:pPr>
        <w:ind w:left="360" w:hanging="360"/>
      </w:pPr>
      <w:rPr>
        <w:rFonts w:hint="default"/>
      </w:rPr>
    </w:lvl>
    <w:lvl w:ilvl="1">
      <w:start w:val="1"/>
      <w:numFmt w:val="decimal"/>
      <w:lvlText w:val="7.%2"/>
      <w:lvlJc w:val="left"/>
      <w:pPr>
        <w:ind w:left="1211" w:hanging="360"/>
      </w:pPr>
      <w:rPr>
        <w:rFonts w:ascii="Times New Roman" w:hAnsi="Times New Roman" w:cs="Times New Roman" w:hint="default"/>
        <w:b w:val="0"/>
        <w:i w:val="0"/>
        <w:color w:val="auto"/>
        <w:sz w:val="24"/>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A36B2E"/>
    <w:multiLevelType w:val="hybridMultilevel"/>
    <w:tmpl w:val="0EDEA350"/>
    <w:lvl w:ilvl="0" w:tplc="04190005">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6" w15:restartNumberingAfterBreak="0">
    <w:nsid w:val="36A75524"/>
    <w:multiLevelType w:val="multilevel"/>
    <w:tmpl w:val="87F661C8"/>
    <w:lvl w:ilvl="0">
      <w:start w:val="4"/>
      <w:numFmt w:val="decimal"/>
      <w:lvlText w:val="%1."/>
      <w:lvlJc w:val="left"/>
      <w:pPr>
        <w:ind w:left="720" w:hanging="360"/>
      </w:pPr>
      <w:rPr>
        <w:rFonts w:hint="default"/>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15:restartNumberingAfterBreak="0">
    <w:nsid w:val="41C31C96"/>
    <w:multiLevelType w:val="hybridMultilevel"/>
    <w:tmpl w:val="0FF8E5B6"/>
    <w:lvl w:ilvl="0" w:tplc="04190005">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8" w15:restartNumberingAfterBreak="0">
    <w:nsid w:val="4225356F"/>
    <w:multiLevelType w:val="multilevel"/>
    <w:tmpl w:val="3C9EDE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0D0BF9"/>
    <w:multiLevelType w:val="hybridMultilevel"/>
    <w:tmpl w:val="BFE8C5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091DFE"/>
    <w:multiLevelType w:val="hybridMultilevel"/>
    <w:tmpl w:val="F34A1636"/>
    <w:lvl w:ilvl="0" w:tplc="04190005">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1" w15:restartNumberingAfterBreak="0">
    <w:nsid w:val="59E577C5"/>
    <w:multiLevelType w:val="multilevel"/>
    <w:tmpl w:val="46049C16"/>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59E72ADF"/>
    <w:multiLevelType w:val="hybridMultilevel"/>
    <w:tmpl w:val="BEAAFCEE"/>
    <w:lvl w:ilvl="0" w:tplc="04190005">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3" w15:restartNumberingAfterBreak="0">
    <w:nsid w:val="5B4F3B9F"/>
    <w:multiLevelType w:val="hybridMultilevel"/>
    <w:tmpl w:val="092AD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432050"/>
    <w:multiLevelType w:val="hybridMultilevel"/>
    <w:tmpl w:val="4A68F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6D0066"/>
    <w:multiLevelType w:val="hybridMultilevel"/>
    <w:tmpl w:val="BB4251CC"/>
    <w:lvl w:ilvl="0" w:tplc="04190005">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6" w15:restartNumberingAfterBreak="0">
    <w:nsid w:val="73DF031B"/>
    <w:multiLevelType w:val="hybridMultilevel"/>
    <w:tmpl w:val="F8F0A8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811F2C"/>
    <w:multiLevelType w:val="hybridMultilevel"/>
    <w:tmpl w:val="47A4F354"/>
    <w:lvl w:ilvl="0" w:tplc="04190005">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8" w15:restartNumberingAfterBreak="0">
    <w:nsid w:val="7FF6652D"/>
    <w:multiLevelType w:val="multilevel"/>
    <w:tmpl w:val="5B484B6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12"/>
  </w:num>
  <w:num w:numId="4">
    <w:abstractNumId w:val="5"/>
  </w:num>
  <w:num w:numId="5">
    <w:abstractNumId w:val="4"/>
  </w:num>
  <w:num w:numId="6">
    <w:abstractNumId w:val="26"/>
  </w:num>
  <w:num w:numId="7">
    <w:abstractNumId w:val="3"/>
  </w:num>
  <w:num w:numId="8">
    <w:abstractNumId w:val="7"/>
  </w:num>
  <w:num w:numId="9">
    <w:abstractNumId w:val="21"/>
  </w:num>
  <w:num w:numId="10">
    <w:abstractNumId w:val="28"/>
  </w:num>
  <w:num w:numId="11">
    <w:abstractNumId w:val="9"/>
  </w:num>
  <w:num w:numId="12">
    <w:abstractNumId w:val="0"/>
  </w:num>
  <w:num w:numId="13">
    <w:abstractNumId w:val="20"/>
  </w:num>
  <w:num w:numId="14">
    <w:abstractNumId w:val="6"/>
  </w:num>
  <w:num w:numId="15">
    <w:abstractNumId w:val="16"/>
  </w:num>
  <w:num w:numId="16">
    <w:abstractNumId w:val="14"/>
  </w:num>
  <w:num w:numId="17">
    <w:abstractNumId w:val="19"/>
  </w:num>
  <w:num w:numId="18">
    <w:abstractNumId w:val="8"/>
  </w:num>
  <w:num w:numId="19">
    <w:abstractNumId w:val="17"/>
  </w:num>
  <w:num w:numId="20">
    <w:abstractNumId w:val="2"/>
  </w:num>
  <w:num w:numId="21">
    <w:abstractNumId w:val="22"/>
  </w:num>
  <w:num w:numId="22">
    <w:abstractNumId w:val="18"/>
  </w:num>
  <w:num w:numId="23">
    <w:abstractNumId w:val="27"/>
  </w:num>
  <w:num w:numId="24">
    <w:abstractNumId w:val="25"/>
  </w:num>
  <w:num w:numId="25">
    <w:abstractNumId w:val="15"/>
  </w:num>
  <w:num w:numId="26">
    <w:abstractNumId w:val="23"/>
  </w:num>
  <w:num w:numId="27">
    <w:abstractNumId w:val="1"/>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7"/>
    <w:rsid w:val="000267B1"/>
    <w:rsid w:val="00053521"/>
    <w:rsid w:val="00120D80"/>
    <w:rsid w:val="00181DFF"/>
    <w:rsid w:val="0019577A"/>
    <w:rsid w:val="00200279"/>
    <w:rsid w:val="002011E2"/>
    <w:rsid w:val="00225E64"/>
    <w:rsid w:val="00226D94"/>
    <w:rsid w:val="00293FC5"/>
    <w:rsid w:val="002F260D"/>
    <w:rsid w:val="002F2A4C"/>
    <w:rsid w:val="0031360F"/>
    <w:rsid w:val="00337C77"/>
    <w:rsid w:val="003A1F67"/>
    <w:rsid w:val="003E7D17"/>
    <w:rsid w:val="004358AE"/>
    <w:rsid w:val="004D59DF"/>
    <w:rsid w:val="00523B43"/>
    <w:rsid w:val="005D28AF"/>
    <w:rsid w:val="00603DAA"/>
    <w:rsid w:val="006321D4"/>
    <w:rsid w:val="00682E05"/>
    <w:rsid w:val="006934BC"/>
    <w:rsid w:val="00785CD0"/>
    <w:rsid w:val="00794B9A"/>
    <w:rsid w:val="007D26BC"/>
    <w:rsid w:val="00826042"/>
    <w:rsid w:val="008605DE"/>
    <w:rsid w:val="008F0232"/>
    <w:rsid w:val="0094335E"/>
    <w:rsid w:val="009C4C11"/>
    <w:rsid w:val="009D72A6"/>
    <w:rsid w:val="00A7378D"/>
    <w:rsid w:val="00AB12C0"/>
    <w:rsid w:val="00AC0860"/>
    <w:rsid w:val="00AD0651"/>
    <w:rsid w:val="00B21410"/>
    <w:rsid w:val="00B679E0"/>
    <w:rsid w:val="00BC0BE3"/>
    <w:rsid w:val="00BD799A"/>
    <w:rsid w:val="00BF0211"/>
    <w:rsid w:val="00C057C3"/>
    <w:rsid w:val="00C977B0"/>
    <w:rsid w:val="00CC7721"/>
    <w:rsid w:val="00CE27DF"/>
    <w:rsid w:val="00DD7CED"/>
    <w:rsid w:val="00DF5663"/>
    <w:rsid w:val="00E4112E"/>
    <w:rsid w:val="00E64C0B"/>
    <w:rsid w:val="00E71C55"/>
    <w:rsid w:val="00E82C71"/>
    <w:rsid w:val="00EA097A"/>
    <w:rsid w:val="00EA3309"/>
    <w:rsid w:val="00EE5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6CC7"/>
  <w15:chartTrackingRefBased/>
  <w15:docId w15:val="{076AB106-E6E6-48CE-8F23-21C106EF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B43"/>
  </w:style>
  <w:style w:type="paragraph" w:styleId="11">
    <w:name w:val="heading 1"/>
    <w:basedOn w:val="a"/>
    <w:next w:val="a"/>
    <w:link w:val="12"/>
    <w:uiPriority w:val="9"/>
    <w:qFormat/>
    <w:rsid w:val="00523B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semiHidden/>
    <w:unhideWhenUsed/>
    <w:qFormat/>
    <w:rsid w:val="00523B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пис1"/>
    <w:basedOn w:val="a3"/>
    <w:link w:val="13"/>
    <w:qFormat/>
    <w:rsid w:val="00523B43"/>
    <w:pPr>
      <w:numPr>
        <w:numId w:val="2"/>
      </w:numPr>
      <w:tabs>
        <w:tab w:val="left" w:pos="720"/>
      </w:tabs>
      <w:suppressAutoHyphens/>
      <w:spacing w:before="120" w:after="120" w:line="240" w:lineRule="auto"/>
      <w:contextualSpacing w:val="0"/>
      <w:jc w:val="both"/>
    </w:pPr>
    <w:rPr>
      <w:rFonts w:ascii="Times New Roman" w:hAnsi="Times New Roman" w:cs="Times New Roman"/>
      <w:sz w:val="24"/>
      <w:szCs w:val="24"/>
    </w:rPr>
  </w:style>
  <w:style w:type="paragraph" w:customStyle="1" w:styleId="2">
    <w:name w:val="Загол2"/>
    <w:basedOn w:val="20"/>
    <w:qFormat/>
    <w:rsid w:val="00523B43"/>
    <w:pPr>
      <w:keepNext w:val="0"/>
      <w:keepLines w:val="0"/>
      <w:numPr>
        <w:ilvl w:val="1"/>
        <w:numId w:val="1"/>
      </w:numPr>
      <w:suppressAutoHyphens/>
      <w:spacing w:before="240" w:line="240" w:lineRule="auto"/>
      <w:jc w:val="both"/>
    </w:pPr>
    <w:rPr>
      <w:rFonts w:ascii="Arial" w:eastAsiaTheme="minorHAnsi" w:hAnsi="Arial" w:cs="Arial"/>
      <w:b/>
      <w:color w:val="auto"/>
      <w:sz w:val="24"/>
      <w:szCs w:val="24"/>
    </w:rPr>
  </w:style>
  <w:style w:type="character" w:customStyle="1" w:styleId="13">
    <w:name w:val="Спис1 Знак"/>
    <w:basedOn w:val="a0"/>
    <w:link w:val="10"/>
    <w:rsid w:val="00523B43"/>
    <w:rPr>
      <w:rFonts w:ascii="Times New Roman" w:hAnsi="Times New Roman" w:cs="Times New Roman"/>
      <w:sz w:val="24"/>
      <w:szCs w:val="24"/>
    </w:rPr>
  </w:style>
  <w:style w:type="paragraph" w:customStyle="1" w:styleId="1">
    <w:name w:val="зАГОЛ1"/>
    <w:basedOn w:val="11"/>
    <w:link w:val="14"/>
    <w:qFormat/>
    <w:rsid w:val="00523B43"/>
    <w:pPr>
      <w:keepNext w:val="0"/>
      <w:keepLines w:val="0"/>
      <w:pageBreakBefore/>
      <w:numPr>
        <w:numId w:val="1"/>
      </w:numPr>
      <w:suppressAutoHyphens/>
      <w:spacing w:before="0" w:after="240" w:line="240" w:lineRule="auto"/>
      <w:jc w:val="both"/>
    </w:pPr>
    <w:rPr>
      <w:rFonts w:ascii="Arial" w:hAnsi="Arial" w:cs="Arial"/>
      <w:b/>
    </w:rPr>
  </w:style>
  <w:style w:type="character" w:customStyle="1" w:styleId="14">
    <w:name w:val="зАГОЛ1 Знак"/>
    <w:basedOn w:val="12"/>
    <w:link w:val="1"/>
    <w:rsid w:val="00523B43"/>
    <w:rPr>
      <w:rFonts w:ascii="Arial" w:eastAsiaTheme="majorEastAsia" w:hAnsi="Arial" w:cs="Arial"/>
      <w:b/>
      <w:color w:val="2E74B5" w:themeColor="accent1" w:themeShade="BF"/>
      <w:sz w:val="32"/>
      <w:szCs w:val="32"/>
    </w:rPr>
  </w:style>
  <w:style w:type="paragraph" w:styleId="a3">
    <w:name w:val="List Paragraph"/>
    <w:basedOn w:val="a"/>
    <w:uiPriority w:val="34"/>
    <w:qFormat/>
    <w:rsid w:val="00523B43"/>
    <w:pPr>
      <w:ind w:left="720"/>
      <w:contextualSpacing/>
    </w:pPr>
  </w:style>
  <w:style w:type="character" w:customStyle="1" w:styleId="21">
    <w:name w:val="Заголовок 2 Знак"/>
    <w:basedOn w:val="a0"/>
    <w:link w:val="20"/>
    <w:uiPriority w:val="9"/>
    <w:semiHidden/>
    <w:rsid w:val="00523B43"/>
    <w:rPr>
      <w:rFonts w:asciiTheme="majorHAnsi" w:eastAsiaTheme="majorEastAsia" w:hAnsiTheme="majorHAnsi" w:cstheme="majorBidi"/>
      <w:color w:val="2E74B5" w:themeColor="accent1" w:themeShade="BF"/>
      <w:sz w:val="26"/>
      <w:szCs w:val="26"/>
    </w:rPr>
  </w:style>
  <w:style w:type="character" w:customStyle="1" w:styleId="12">
    <w:name w:val="Заголовок 1 Знак"/>
    <w:basedOn w:val="a0"/>
    <w:link w:val="11"/>
    <w:uiPriority w:val="9"/>
    <w:rsid w:val="00523B43"/>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E82C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2C71"/>
  </w:style>
  <w:style w:type="paragraph" w:styleId="a6">
    <w:name w:val="footer"/>
    <w:basedOn w:val="a"/>
    <w:link w:val="a7"/>
    <w:uiPriority w:val="99"/>
    <w:unhideWhenUsed/>
    <w:rsid w:val="00E82C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2C71"/>
  </w:style>
  <w:style w:type="character" w:styleId="a8">
    <w:name w:val="Hyperlink"/>
    <w:uiPriority w:val="99"/>
    <w:rsid w:val="00AB12C0"/>
    <w:rPr>
      <w:color w:val="0000FF"/>
      <w:u w:val="single"/>
    </w:rPr>
  </w:style>
  <w:style w:type="paragraph" w:styleId="a9">
    <w:name w:val="Balloon Text"/>
    <w:basedOn w:val="a"/>
    <w:link w:val="aa"/>
    <w:uiPriority w:val="99"/>
    <w:semiHidden/>
    <w:unhideWhenUsed/>
    <w:rsid w:val="002F2A4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F2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7353</Words>
  <Characters>41915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АО "82 СРЗ"</Company>
  <LinksUpToDate>false</LinksUpToDate>
  <CharactersWithSpaces>49170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Краюшкин Максим</dc:creator>
  <cp:keywords/>
  <dc:description/>
  <cp:lastModifiedBy>Краюшкин Максим</cp:lastModifiedBy>
  <cp:revision>18</cp:revision>
  <cp:lastPrinted>2023-04-25T11:12:00Z</cp:lastPrinted>
  <dcterms:created xsi:type="dcterms:W3CDTF">2023-04-12T13:03:00Z</dcterms:created>
  <dcterms:modified xsi:type="dcterms:W3CDTF">2023-04-25T11:15:00Z</dcterms:modified>
</cp:coreProperties>
</file>