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D00A9" w14:textId="77777777" w:rsidR="0011404B" w:rsidRPr="00025410" w:rsidRDefault="009E486E" w:rsidP="009E4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410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359F2E22" w14:textId="77777777" w:rsidR="009E486E" w:rsidRPr="00025410" w:rsidRDefault="009E486E" w:rsidP="009E4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410">
        <w:rPr>
          <w:rFonts w:ascii="Times New Roman" w:hAnsi="Times New Roman" w:cs="Times New Roman"/>
          <w:b/>
          <w:sz w:val="28"/>
          <w:szCs w:val="28"/>
        </w:rPr>
        <w:t>учета замечаний и предложений общественности</w:t>
      </w:r>
    </w:p>
    <w:p w14:paraId="0B4553AD" w14:textId="07197505" w:rsidR="00652687" w:rsidRDefault="00970498" w:rsidP="00814B21">
      <w:pPr>
        <w:pStyle w:val="ac"/>
        <w:ind w:firstLine="567"/>
        <w:rPr>
          <w:szCs w:val="28"/>
        </w:rPr>
      </w:pPr>
      <w:r>
        <w:rPr>
          <w:szCs w:val="28"/>
        </w:rPr>
        <w:t>По объекту государственной экологической экспертизы</w:t>
      </w:r>
      <w:r w:rsidR="00162BAB">
        <w:rPr>
          <w:szCs w:val="28"/>
        </w:rPr>
        <w:t xml:space="preserve"> -</w:t>
      </w:r>
      <w:r w:rsidR="005F4DC0">
        <w:rPr>
          <w:szCs w:val="28"/>
        </w:rPr>
        <w:t xml:space="preserve"> </w:t>
      </w:r>
      <w:r w:rsidR="00814B21" w:rsidRPr="00814B21">
        <w:rPr>
          <w:szCs w:val="28"/>
        </w:rPr>
        <w:t>проектная документация</w:t>
      </w:r>
      <w:r w:rsidR="00A57F37">
        <w:rPr>
          <w:szCs w:val="28"/>
        </w:rPr>
        <w:t xml:space="preserve"> по объекту:</w:t>
      </w:r>
      <w:r w:rsidR="00814B21" w:rsidRPr="00814B21">
        <w:rPr>
          <w:szCs w:val="28"/>
        </w:rPr>
        <w:t xml:space="preserve"> </w:t>
      </w:r>
      <w:r w:rsidR="00547E8C" w:rsidRPr="00547E8C">
        <w:rPr>
          <w:szCs w:val="28"/>
        </w:rPr>
        <w:t>«Первый» этап развития территории АО «82 СРЗ» г. Мурманск для обеспечения операций с грузами для проекта «Восток Ойл». IV этап. Гидротехнические сооружения. Строительство»</w:t>
      </w:r>
      <w:r w:rsidR="00814B21" w:rsidRPr="00814B21">
        <w:rPr>
          <w:szCs w:val="28"/>
        </w:rPr>
        <w:t>, включая предварительные материалы оценки воздействия на окружающую среду (ОВОС) (далее – ПД с проектом ОВОС).</w:t>
      </w:r>
    </w:p>
    <w:p w14:paraId="26FB11DD" w14:textId="77777777" w:rsidR="009D725A" w:rsidRPr="00025410" w:rsidRDefault="009D725A" w:rsidP="009D725A">
      <w:pPr>
        <w:pStyle w:val="ac"/>
        <w:ind w:firstLine="0"/>
        <w:rPr>
          <w:b/>
          <w:szCs w:val="28"/>
        </w:rPr>
      </w:pPr>
    </w:p>
    <w:p w14:paraId="7DA7C034" w14:textId="77777777" w:rsidR="009E486E" w:rsidRPr="00025410" w:rsidRDefault="009E486E" w:rsidP="00366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10">
        <w:rPr>
          <w:rFonts w:ascii="Times New Roman" w:hAnsi="Times New Roman" w:cs="Times New Roman"/>
          <w:b/>
          <w:sz w:val="28"/>
          <w:szCs w:val="28"/>
        </w:rPr>
        <w:t>Организаторы общественных обсуждений:</w:t>
      </w:r>
    </w:p>
    <w:p w14:paraId="6EFF9A88" w14:textId="77777777" w:rsidR="00A57F37" w:rsidRDefault="00A57F37" w:rsidP="0036669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785791D" w14:textId="14F75188" w:rsidR="009E486E" w:rsidRPr="00025410" w:rsidRDefault="009E486E" w:rsidP="0036669D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025410">
        <w:rPr>
          <w:rFonts w:ascii="Times New Roman" w:hAnsi="Times New Roman" w:cs="Times New Roman"/>
          <w:b/>
          <w:bCs/>
          <w:noProof/>
          <w:sz w:val="28"/>
          <w:szCs w:val="28"/>
        </w:rPr>
        <w:t>Орган местного самоуправления</w:t>
      </w:r>
      <w:r w:rsidR="004E6F62" w:rsidRPr="00025410"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  <w:r w:rsidR="00A57F37">
        <w:rPr>
          <w:rFonts w:ascii="Times New Roman" w:hAnsi="Times New Roman" w:cs="Times New Roman"/>
          <w:bCs/>
          <w:noProof/>
          <w:sz w:val="28"/>
          <w:szCs w:val="28"/>
        </w:rPr>
        <w:t xml:space="preserve"> К</w:t>
      </w:r>
      <w:r w:rsidRPr="00025410">
        <w:rPr>
          <w:rFonts w:ascii="Times New Roman" w:hAnsi="Times New Roman" w:cs="Times New Roman"/>
          <w:bCs/>
          <w:noProof/>
          <w:sz w:val="28"/>
          <w:szCs w:val="28"/>
        </w:rPr>
        <w:t>омитет по развитию городского хозяйства администрации города Мурманска</w:t>
      </w:r>
      <w:r w:rsidR="000F62C8" w:rsidRPr="00025410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14:paraId="1D19C236" w14:textId="77777777" w:rsidR="00A57F37" w:rsidRDefault="00A57F37" w:rsidP="0036669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6840881" w14:textId="76E3D2C5" w:rsidR="009E486E" w:rsidRPr="00BD78C2" w:rsidRDefault="009E486E" w:rsidP="0036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10">
        <w:rPr>
          <w:rFonts w:ascii="Times New Roman" w:hAnsi="Times New Roman" w:cs="Times New Roman"/>
          <w:b/>
          <w:noProof/>
          <w:sz w:val="28"/>
          <w:szCs w:val="28"/>
        </w:rPr>
        <w:t>Заказчик</w:t>
      </w:r>
      <w:r w:rsidR="008C5BE7" w:rsidRPr="00BD78C2">
        <w:rPr>
          <w:rFonts w:ascii="Times New Roman" w:hAnsi="Times New Roman" w:cs="Times New Roman"/>
          <w:b/>
          <w:noProof/>
          <w:sz w:val="28"/>
          <w:szCs w:val="28"/>
        </w:rPr>
        <w:t>:</w:t>
      </w:r>
      <w:r w:rsidR="00BC232A" w:rsidRPr="00BD78C2">
        <w:rPr>
          <w:sz w:val="28"/>
          <w:szCs w:val="28"/>
        </w:rPr>
        <w:t xml:space="preserve"> </w:t>
      </w:r>
      <w:r w:rsidR="00682DFB" w:rsidRPr="00BD78C2"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="00814B21">
        <w:rPr>
          <w:rFonts w:ascii="Times New Roman" w:hAnsi="Times New Roman" w:cs="Times New Roman"/>
          <w:sz w:val="28"/>
          <w:szCs w:val="28"/>
        </w:rPr>
        <w:t>82 судоремонтный завод» (АО «82СРЗ»)</w:t>
      </w:r>
      <w:r w:rsidR="00682DFB" w:rsidRPr="00BD78C2">
        <w:rPr>
          <w:rFonts w:ascii="Times New Roman" w:hAnsi="Times New Roman" w:cs="Times New Roman"/>
          <w:sz w:val="28"/>
          <w:szCs w:val="28"/>
        </w:rPr>
        <w:t>.</w:t>
      </w:r>
    </w:p>
    <w:p w14:paraId="22B50115" w14:textId="77777777" w:rsidR="00A57F37" w:rsidRDefault="00A57F37" w:rsidP="0036669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2C210A7" w14:textId="003C41CD" w:rsidR="0026361E" w:rsidRPr="00814B21" w:rsidRDefault="002E1658" w:rsidP="0036669D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025410">
        <w:rPr>
          <w:rFonts w:ascii="Times New Roman" w:hAnsi="Times New Roman" w:cs="Times New Roman"/>
          <w:b/>
          <w:noProof/>
          <w:sz w:val="28"/>
          <w:szCs w:val="28"/>
        </w:rPr>
        <w:t>Исполнител</w:t>
      </w:r>
      <w:r w:rsidR="00F61500" w:rsidRPr="00025410">
        <w:rPr>
          <w:rFonts w:ascii="Times New Roman" w:hAnsi="Times New Roman" w:cs="Times New Roman"/>
          <w:b/>
          <w:noProof/>
          <w:sz w:val="28"/>
          <w:szCs w:val="28"/>
        </w:rPr>
        <w:t>ь</w:t>
      </w:r>
      <w:r w:rsidR="008C5BE7" w:rsidRPr="00025410"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  <w:r w:rsidR="004A4F5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814B21" w:rsidRPr="00814B21">
        <w:rPr>
          <w:rFonts w:ascii="Times New Roman" w:hAnsi="Times New Roman" w:cs="Times New Roman"/>
          <w:bCs/>
          <w:noProof/>
          <w:sz w:val="28"/>
          <w:szCs w:val="28"/>
        </w:rPr>
        <w:t>Общество с ограниченной ответственностью Дальневосточный проектный институт «Востокпроектверфь» (ООО ДПИ «Востокпроектверфь»).</w:t>
      </w:r>
    </w:p>
    <w:p w14:paraId="7A32BCFC" w14:textId="5961AC29" w:rsidR="00025410" w:rsidRPr="00025410" w:rsidRDefault="00025410" w:rsidP="0036669D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64A96B29" w14:textId="046C47DB" w:rsidR="00C152BE" w:rsidRPr="00A57F37" w:rsidRDefault="009E486E" w:rsidP="00A57F37">
      <w:pPr>
        <w:pStyle w:val="ac"/>
        <w:ind w:firstLine="0"/>
      </w:pPr>
      <w:r w:rsidRPr="00025410">
        <w:rPr>
          <w:b/>
          <w:bCs/>
          <w:noProof/>
          <w:szCs w:val="28"/>
        </w:rPr>
        <w:t>Наменование объекта</w:t>
      </w:r>
      <w:r w:rsidR="0039591A" w:rsidRPr="00025410">
        <w:rPr>
          <w:b/>
          <w:bCs/>
          <w:noProof/>
          <w:szCs w:val="28"/>
        </w:rPr>
        <w:t xml:space="preserve"> </w:t>
      </w:r>
      <w:r w:rsidR="0039591A" w:rsidRPr="00025410">
        <w:rPr>
          <w:b/>
          <w:szCs w:val="28"/>
        </w:rPr>
        <w:t>общественных обсуждений</w:t>
      </w:r>
      <w:r w:rsidRPr="00025410">
        <w:rPr>
          <w:b/>
          <w:bCs/>
          <w:noProof/>
          <w:szCs w:val="28"/>
        </w:rPr>
        <w:t>:</w:t>
      </w:r>
      <w:r w:rsidR="005B18EA" w:rsidRPr="005B18EA">
        <w:t xml:space="preserve"> </w:t>
      </w:r>
      <w:r w:rsidR="00814B21" w:rsidRPr="00814B21">
        <w:t xml:space="preserve">проектная документация </w:t>
      </w:r>
      <w:r w:rsidR="00A57F37">
        <w:t xml:space="preserve">по объекту: </w:t>
      </w:r>
      <w:r w:rsidR="00547E8C" w:rsidRPr="00547E8C">
        <w:t>«Первый» этап развития территории АО «82 СРЗ» г. Мурманск для обеспечения операций с грузами для проекта «Восток Ойл». IV этап. Гидротехнические сооружения. Строительство»</w:t>
      </w:r>
      <w:r w:rsidR="00A57F37" w:rsidRPr="00A57F37">
        <w:t>, включая предварительные материалы оценки воздействия на окружающую среду (ОВОС)</w:t>
      </w:r>
    </w:p>
    <w:p w14:paraId="3A254927" w14:textId="77777777" w:rsidR="00C152BE" w:rsidRPr="00827F09" w:rsidRDefault="00C152BE" w:rsidP="00C152BE">
      <w:pPr>
        <w:pStyle w:val="ac"/>
        <w:ind w:firstLine="0"/>
        <w:rPr>
          <w:szCs w:val="28"/>
        </w:rPr>
      </w:pPr>
    </w:p>
    <w:p w14:paraId="514B3B6D" w14:textId="7D26E054" w:rsidR="00E63FCD" w:rsidRPr="009D725A" w:rsidRDefault="00A431EE" w:rsidP="00D9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10">
        <w:rPr>
          <w:rFonts w:ascii="Times New Roman" w:hAnsi="Times New Roman" w:cs="Times New Roman"/>
          <w:b/>
          <w:sz w:val="28"/>
          <w:szCs w:val="28"/>
        </w:rPr>
        <w:t>Форма проведения общественных обсуждений:</w:t>
      </w:r>
      <w:r w:rsidRPr="00025410">
        <w:rPr>
          <w:rFonts w:ascii="Times New Roman" w:hAnsi="Times New Roman" w:cs="Times New Roman"/>
          <w:sz w:val="28"/>
          <w:szCs w:val="28"/>
        </w:rPr>
        <w:t xml:space="preserve"> проведение общественных обсуждений в форме опроса </w:t>
      </w:r>
      <w:r w:rsidR="00A57F3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A57F37" w:rsidRPr="00A57F37">
        <w:rPr>
          <w:rFonts w:ascii="Times New Roman" w:hAnsi="Times New Roman" w:cs="Times New Roman"/>
          <w:sz w:val="28"/>
          <w:szCs w:val="28"/>
        </w:rPr>
        <w:t>01.10.2024 – 31.10.2024</w:t>
      </w:r>
      <w:r w:rsidR="005D3E11" w:rsidRPr="00025410">
        <w:rPr>
          <w:rFonts w:ascii="Times New Roman" w:hAnsi="Times New Roman" w:cs="Times New Roman"/>
          <w:sz w:val="28"/>
          <w:szCs w:val="28"/>
        </w:rPr>
        <w:t>.</w:t>
      </w:r>
    </w:p>
    <w:p w14:paraId="2F595411" w14:textId="77777777" w:rsidR="00025410" w:rsidRPr="00025410" w:rsidRDefault="00025410" w:rsidP="00D9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3BBF7" w14:textId="77777777" w:rsidR="00A431EE" w:rsidRPr="00025410" w:rsidRDefault="00A431EE" w:rsidP="00D94717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025410">
        <w:rPr>
          <w:rFonts w:ascii="Times New Roman" w:hAnsi="Times New Roman" w:cs="Times New Roman"/>
          <w:b/>
          <w:bCs/>
          <w:noProof/>
          <w:sz w:val="28"/>
          <w:szCs w:val="28"/>
        </w:rPr>
        <w:t>Период ознакомления с материалами общественных обсуждений</w:t>
      </w:r>
      <w:r w:rsidRPr="00025410">
        <w:rPr>
          <w:rFonts w:ascii="Times New Roman" w:hAnsi="Times New Roman" w:cs="Times New Roman"/>
          <w:bCs/>
          <w:noProof/>
          <w:sz w:val="28"/>
          <w:szCs w:val="28"/>
        </w:rPr>
        <w:t xml:space="preserve">: </w:t>
      </w:r>
    </w:p>
    <w:p w14:paraId="633EB318" w14:textId="6DD489B6" w:rsidR="00261914" w:rsidRDefault="00720E06" w:rsidP="00D94717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noProof/>
          <w:color w:val="000000" w:themeColor="text1"/>
          <w:sz w:val="28"/>
          <w:szCs w:val="28"/>
          <w:u w:val="none"/>
        </w:rPr>
      </w:pPr>
      <w:r w:rsidRPr="00025410">
        <w:rPr>
          <w:rFonts w:ascii="Times New Roman" w:hAnsi="Times New Roman" w:cs="Times New Roman"/>
          <w:sz w:val="28"/>
          <w:szCs w:val="28"/>
        </w:rPr>
        <w:t xml:space="preserve">с </w:t>
      </w:r>
      <w:r w:rsidR="00A57F37" w:rsidRPr="00A57F37">
        <w:rPr>
          <w:rFonts w:ascii="Times New Roman" w:hAnsi="Times New Roman" w:cs="Times New Roman"/>
          <w:sz w:val="28"/>
          <w:szCs w:val="28"/>
        </w:rPr>
        <w:t>01.10.2024 – 31.10.2024</w:t>
      </w:r>
      <w:r w:rsidR="00261914" w:rsidRPr="00025410">
        <w:rPr>
          <w:rStyle w:val="a3"/>
          <w:rFonts w:ascii="Times New Roman" w:hAnsi="Times New Roman" w:cs="Times New Roman"/>
          <w:bCs/>
          <w:noProof/>
          <w:color w:val="000000" w:themeColor="text1"/>
          <w:sz w:val="28"/>
          <w:szCs w:val="28"/>
          <w:u w:val="none"/>
        </w:rPr>
        <w:t>.</w:t>
      </w:r>
    </w:p>
    <w:p w14:paraId="10FAEE97" w14:textId="77777777" w:rsidR="00025410" w:rsidRPr="00025410" w:rsidRDefault="00025410" w:rsidP="00D94717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noProof/>
          <w:color w:val="000000" w:themeColor="text1"/>
          <w:sz w:val="28"/>
          <w:szCs w:val="28"/>
          <w:u w:val="none"/>
        </w:rPr>
      </w:pPr>
    </w:p>
    <w:p w14:paraId="249452AF" w14:textId="44038A1E" w:rsidR="00E63FCD" w:rsidRPr="00970498" w:rsidRDefault="00E63FCD" w:rsidP="00D9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10">
        <w:rPr>
          <w:rFonts w:ascii="Times New Roman" w:hAnsi="Times New Roman" w:cs="Times New Roman"/>
          <w:b/>
          <w:sz w:val="28"/>
          <w:szCs w:val="28"/>
        </w:rPr>
        <w:t>При</w:t>
      </w:r>
      <w:r w:rsidR="00892197" w:rsidRPr="00025410">
        <w:rPr>
          <w:rFonts w:ascii="Times New Roman" w:hAnsi="Times New Roman" w:cs="Times New Roman"/>
          <w:b/>
          <w:sz w:val="28"/>
          <w:szCs w:val="28"/>
        </w:rPr>
        <w:t>ё</w:t>
      </w:r>
      <w:r w:rsidRPr="00025410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970498">
        <w:rPr>
          <w:rFonts w:ascii="Times New Roman" w:hAnsi="Times New Roman" w:cs="Times New Roman"/>
          <w:b/>
          <w:sz w:val="28"/>
          <w:szCs w:val="28"/>
        </w:rPr>
        <w:t xml:space="preserve">замечаний и предложений: </w:t>
      </w:r>
      <w:r w:rsidR="00A57F37">
        <w:rPr>
          <w:rFonts w:ascii="Times New Roman" w:hAnsi="Times New Roman" w:cs="Times New Roman"/>
          <w:sz w:val="28"/>
          <w:szCs w:val="28"/>
        </w:rPr>
        <w:t>с 01</w:t>
      </w:r>
      <w:r w:rsidR="00814B21">
        <w:rPr>
          <w:rFonts w:ascii="Times New Roman" w:hAnsi="Times New Roman" w:cs="Times New Roman"/>
          <w:sz w:val="28"/>
          <w:szCs w:val="28"/>
        </w:rPr>
        <w:t>.</w:t>
      </w:r>
      <w:r w:rsidR="00A57F37">
        <w:rPr>
          <w:rFonts w:ascii="Times New Roman" w:hAnsi="Times New Roman" w:cs="Times New Roman"/>
          <w:sz w:val="28"/>
          <w:szCs w:val="28"/>
        </w:rPr>
        <w:t>10</w:t>
      </w:r>
      <w:r w:rsidR="00814B21">
        <w:rPr>
          <w:rFonts w:ascii="Times New Roman" w:hAnsi="Times New Roman" w:cs="Times New Roman"/>
          <w:sz w:val="28"/>
          <w:szCs w:val="28"/>
        </w:rPr>
        <w:t>.2024</w:t>
      </w:r>
      <w:r w:rsidR="00025410" w:rsidRPr="00970498">
        <w:rPr>
          <w:rFonts w:ascii="Times New Roman" w:hAnsi="Times New Roman" w:cs="Times New Roman"/>
          <w:sz w:val="28"/>
          <w:szCs w:val="28"/>
        </w:rPr>
        <w:t xml:space="preserve"> по </w:t>
      </w:r>
      <w:r w:rsidR="00814B21">
        <w:rPr>
          <w:rFonts w:ascii="Times New Roman" w:hAnsi="Times New Roman" w:cs="Times New Roman"/>
          <w:sz w:val="28"/>
          <w:szCs w:val="28"/>
        </w:rPr>
        <w:t>1</w:t>
      </w:r>
      <w:r w:rsidR="00A57F37">
        <w:rPr>
          <w:rFonts w:ascii="Times New Roman" w:hAnsi="Times New Roman" w:cs="Times New Roman"/>
          <w:sz w:val="28"/>
          <w:szCs w:val="28"/>
        </w:rPr>
        <w:t>0.11</w:t>
      </w:r>
      <w:r w:rsidR="009D725A">
        <w:rPr>
          <w:rFonts w:ascii="Times New Roman" w:hAnsi="Times New Roman" w:cs="Times New Roman"/>
          <w:sz w:val="28"/>
          <w:szCs w:val="28"/>
        </w:rPr>
        <w:t>.2024</w:t>
      </w:r>
    </w:p>
    <w:p w14:paraId="059FC53D" w14:textId="77777777" w:rsidR="00025410" w:rsidRPr="00970498" w:rsidRDefault="00025410" w:rsidP="00D9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CE64F" w14:textId="77777777" w:rsidR="00A431EE" w:rsidRPr="00970498" w:rsidRDefault="00A431EE" w:rsidP="00D94717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7049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Места размещения объекта общественных обсуждений: </w:t>
      </w:r>
    </w:p>
    <w:p w14:paraId="5B9758CD" w14:textId="323DDDC4" w:rsidR="00720E06" w:rsidRPr="00970498" w:rsidRDefault="00652687" w:rsidP="00652687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70498">
        <w:rPr>
          <w:rFonts w:ascii="Times New Roman" w:hAnsi="Times New Roman" w:cs="Times New Roman"/>
          <w:bCs/>
          <w:noProof/>
          <w:sz w:val="28"/>
          <w:szCs w:val="28"/>
        </w:rPr>
        <w:t>сайт Комитета по развитию городского хозяйства администрации города Мурманска по адресу:</w:t>
      </w:r>
      <w:r w:rsidR="00A57F37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14:paraId="082417AC" w14:textId="77777777" w:rsidR="003F5D19" w:rsidRDefault="006D091D" w:rsidP="004E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anchor="descr" w:history="1">
        <w:r w:rsidR="003F5D19" w:rsidRPr="003F5D19">
          <w:rPr>
            <w:rStyle w:val="a3"/>
            <w:rFonts w:ascii="Times New Roman" w:hAnsi="Times New Roman" w:cs="Times New Roman"/>
            <w:sz w:val="28"/>
            <w:szCs w:val="28"/>
          </w:rPr>
          <w:t>https://www.citymurmansk.ru/strukturnye_podr/?itemid=249#descr</w:t>
        </w:r>
      </w:hyperlink>
    </w:p>
    <w:p w14:paraId="46A7E2CE" w14:textId="77777777" w:rsidR="003F5D19" w:rsidRDefault="003F5D19" w:rsidP="003F5D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</w:rPr>
      </w:pPr>
      <w:bookmarkStart w:id="0" w:name="_GoBack"/>
      <w:bookmarkEnd w:id="0"/>
    </w:p>
    <w:p w14:paraId="0EEBABE5" w14:textId="0086ABEC" w:rsidR="009B601D" w:rsidRPr="00025410" w:rsidRDefault="00A431EE" w:rsidP="00D81558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70498">
        <w:rPr>
          <w:rStyle w:val="a3"/>
          <w:rFonts w:ascii="Times New Roman" w:hAnsi="Times New Roman" w:cs="Times New Roman"/>
          <w:b/>
          <w:bCs/>
          <w:noProof/>
          <w:color w:val="auto"/>
          <w:sz w:val="28"/>
          <w:szCs w:val="28"/>
          <w:u w:val="none"/>
        </w:rPr>
        <w:t xml:space="preserve">Место размещения журнала учета замечаний и предложений общественности: </w:t>
      </w:r>
      <w:r w:rsidR="009B601D" w:rsidRPr="00970498">
        <w:rPr>
          <w:rFonts w:ascii="Times New Roman" w:hAnsi="Times New Roman" w:cs="Times New Roman"/>
          <w:bCs/>
          <w:noProof/>
          <w:sz w:val="28"/>
          <w:szCs w:val="28"/>
        </w:rPr>
        <w:t xml:space="preserve">предложения принимаются в Комитете по развитию городского хозяйства администрации </w:t>
      </w:r>
      <w:r w:rsidR="009B601D" w:rsidRPr="00025410">
        <w:rPr>
          <w:rFonts w:ascii="Times New Roman" w:hAnsi="Times New Roman" w:cs="Times New Roman"/>
          <w:bCs/>
          <w:noProof/>
          <w:sz w:val="28"/>
          <w:szCs w:val="28"/>
        </w:rPr>
        <w:t xml:space="preserve">города Мурманска по адресу: 183038, Россия, Мурманская область, город Мурманск, улица Профсоюзов, д. 20, каб. 311, </w:t>
      </w:r>
      <w:r w:rsidR="00A57F37" w:rsidRPr="00A57F37">
        <w:rPr>
          <w:rFonts w:ascii="Times New Roman" w:hAnsi="Times New Roman" w:cs="Times New Roman"/>
          <w:bCs/>
          <w:noProof/>
          <w:sz w:val="28"/>
          <w:szCs w:val="28"/>
        </w:rPr>
        <w:t xml:space="preserve">в понедельник - четверг: с 9.00 до 17.30, пятница: с 9.00 до 16.00, </w:t>
      </w:r>
      <w:r w:rsidR="009B601D" w:rsidRPr="00025410">
        <w:rPr>
          <w:rFonts w:ascii="Times New Roman" w:hAnsi="Times New Roman" w:cs="Times New Roman"/>
          <w:bCs/>
          <w:noProof/>
          <w:sz w:val="28"/>
          <w:szCs w:val="28"/>
        </w:rPr>
        <w:t xml:space="preserve">перерыв с 13.00 </w:t>
      </w:r>
      <w:r w:rsidR="00A57F37">
        <w:rPr>
          <w:rFonts w:ascii="Times New Roman" w:hAnsi="Times New Roman" w:cs="Times New Roman"/>
          <w:bCs/>
          <w:noProof/>
          <w:sz w:val="28"/>
          <w:szCs w:val="28"/>
        </w:rPr>
        <w:t>до 14.00 (кроме сб. и вс.)</w:t>
      </w:r>
    </w:p>
    <w:p w14:paraId="61902A5C" w14:textId="45999FDA" w:rsidR="0083767A" w:rsidRPr="00EA3DD9" w:rsidRDefault="009B601D" w:rsidP="00EA3DD9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025410">
        <w:rPr>
          <w:rFonts w:ascii="Times New Roman" w:hAnsi="Times New Roman" w:cs="Times New Roman"/>
          <w:bCs/>
          <w:noProof/>
          <w:sz w:val="28"/>
          <w:szCs w:val="28"/>
        </w:rPr>
        <w:t>В данный журнал подлежат включению также замечания и предложения, поступившие</w:t>
      </w:r>
      <w:r w:rsidR="0083767A">
        <w:rPr>
          <w:rFonts w:ascii="Times New Roman" w:hAnsi="Times New Roman" w:cs="Times New Roman"/>
          <w:bCs/>
          <w:noProof/>
          <w:sz w:val="28"/>
          <w:szCs w:val="28"/>
        </w:rPr>
        <w:t>:</w:t>
      </w:r>
      <w:r w:rsidR="00EA3DD9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83767A" w:rsidRPr="00EA3DD9">
        <w:rPr>
          <w:rFonts w:ascii="Times New Roman" w:hAnsi="Times New Roman" w:cs="Times New Roman"/>
          <w:bCs/>
          <w:noProof/>
          <w:sz w:val="28"/>
          <w:szCs w:val="28"/>
        </w:rPr>
        <w:t>посредством электронной почты Комитета городского хозяйства администрации города Мурманска</w:t>
      </w:r>
      <w:r w:rsidR="0083767A" w:rsidRPr="00EA3DD9">
        <w:rPr>
          <w:rFonts w:cs="Times New Roman"/>
          <w:bCs/>
          <w:noProof/>
          <w:sz w:val="28"/>
          <w:szCs w:val="28"/>
        </w:rPr>
        <w:t>:</w:t>
      </w:r>
      <w:r w:rsidR="0083767A" w:rsidRPr="00EA3DD9">
        <w:rPr>
          <w:rFonts w:cs="Times New Roman"/>
          <w:bCs/>
          <w:noProof/>
          <w:szCs w:val="28"/>
        </w:rPr>
        <w:t xml:space="preserve"> </w:t>
      </w:r>
      <w:hyperlink r:id="rId9" w:history="1">
        <w:r w:rsidR="004E2FAF" w:rsidRPr="00EA3DD9">
          <w:rPr>
            <w:rStyle w:val="a3"/>
            <w:rFonts w:ascii="Times New Roman" w:hAnsi="Times New Roman" w:cs="Times New Roman"/>
            <w:bCs/>
            <w:noProof/>
            <w:sz w:val="28"/>
            <w:szCs w:val="28"/>
          </w:rPr>
          <w:t>krgh@citymurmansk.ru</w:t>
        </w:r>
      </w:hyperlink>
      <w:r w:rsidR="0083767A" w:rsidRPr="00EA3DD9">
        <w:rPr>
          <w:rFonts w:cs="Times New Roman"/>
          <w:bCs/>
          <w:noProof/>
          <w:szCs w:val="28"/>
        </w:rPr>
        <w:t>;</w:t>
      </w:r>
    </w:p>
    <w:p w14:paraId="4B348907" w14:textId="77777777" w:rsidR="00A24E79" w:rsidRPr="004E2FAF" w:rsidRDefault="00A24E79" w:rsidP="004E2FAF">
      <w:pPr>
        <w:jc w:val="both"/>
        <w:rPr>
          <w:rFonts w:cs="Times New Roman"/>
          <w:bCs/>
          <w:noProof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92"/>
        <w:gridCol w:w="2777"/>
        <w:gridCol w:w="6095"/>
        <w:gridCol w:w="4111"/>
        <w:gridCol w:w="1559"/>
      </w:tblGrid>
      <w:tr w:rsidR="00A111CD" w:rsidRPr="00315BBD" w14:paraId="5556433F" w14:textId="77777777" w:rsidTr="005F3304">
        <w:tc>
          <w:tcPr>
            <w:tcW w:w="592" w:type="dxa"/>
          </w:tcPr>
          <w:p w14:paraId="3F900062" w14:textId="77777777" w:rsidR="00A111CD" w:rsidRPr="00C74A73" w:rsidRDefault="00A111CD" w:rsidP="00A87A1A">
            <w:pPr>
              <w:jc w:val="both"/>
              <w:rPr>
                <w:rStyle w:val="a3"/>
                <w:rFonts w:ascii="Times New Roman" w:hAnsi="Times New Roman" w:cs="Times New Roman"/>
                <w:bCs/>
                <w:noProof/>
                <w:color w:val="000000" w:themeColor="text1"/>
                <w:u w:val="none"/>
              </w:rPr>
            </w:pPr>
            <w:r w:rsidRPr="00C74A73">
              <w:rPr>
                <w:rStyle w:val="a3"/>
                <w:rFonts w:ascii="Times New Roman" w:hAnsi="Times New Roman" w:cs="Times New Roman"/>
                <w:bCs/>
                <w:noProof/>
                <w:color w:val="000000" w:themeColor="text1"/>
                <w:u w:val="none"/>
              </w:rPr>
              <w:t>№ п/п</w:t>
            </w:r>
          </w:p>
        </w:tc>
        <w:tc>
          <w:tcPr>
            <w:tcW w:w="2777" w:type="dxa"/>
          </w:tcPr>
          <w:p w14:paraId="126B7942" w14:textId="77777777" w:rsidR="00A111CD" w:rsidRPr="00315BBD" w:rsidRDefault="00A111CD" w:rsidP="00A87A1A">
            <w:pPr>
              <w:jc w:val="both"/>
              <w:rPr>
                <w:rStyle w:val="a3"/>
                <w:rFonts w:ascii="Times New Roman" w:hAnsi="Times New Roman" w:cs="Times New Roman"/>
                <w:bCs/>
                <w:noProof/>
                <w:color w:val="000000" w:themeColor="text1"/>
                <w:u w:val="none"/>
              </w:rPr>
            </w:pPr>
            <w:r w:rsidRPr="00315BBD">
              <w:rPr>
                <w:rStyle w:val="a3"/>
                <w:rFonts w:ascii="Times New Roman" w:hAnsi="Times New Roman" w:cs="Times New Roman"/>
                <w:bCs/>
                <w:noProof/>
                <w:color w:val="000000" w:themeColor="text1"/>
                <w:u w:val="none"/>
              </w:rPr>
              <w:t>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6095" w:type="dxa"/>
          </w:tcPr>
          <w:p w14:paraId="4017A1A8" w14:textId="77777777" w:rsidR="00A111CD" w:rsidRPr="00315BBD" w:rsidRDefault="00A111CD" w:rsidP="00A87A1A">
            <w:pPr>
              <w:jc w:val="both"/>
              <w:rPr>
                <w:rStyle w:val="a3"/>
                <w:rFonts w:ascii="Times New Roman" w:hAnsi="Times New Roman" w:cs="Times New Roman"/>
                <w:bCs/>
                <w:noProof/>
                <w:color w:val="000000" w:themeColor="text1"/>
                <w:u w:val="none"/>
              </w:rPr>
            </w:pPr>
            <w:r w:rsidRPr="00315BBD">
              <w:rPr>
                <w:rStyle w:val="a3"/>
                <w:rFonts w:ascii="Times New Roman" w:hAnsi="Times New Roman" w:cs="Times New Roman"/>
                <w:bCs/>
                <w:noProof/>
                <w:color w:val="000000" w:themeColor="text1"/>
                <w:u w:val="none"/>
              </w:rPr>
              <w:t>содержание замечания и предложения</w:t>
            </w:r>
            <w:r>
              <w:rPr>
                <w:rStyle w:val="a3"/>
                <w:rFonts w:ascii="Times New Roman" w:hAnsi="Times New Roman" w:cs="Times New Roman"/>
                <w:bCs/>
                <w:noProof/>
                <w:color w:val="000000" w:themeColor="text1"/>
                <w:u w:val="none"/>
              </w:rPr>
              <w:t>, вопроса к документации</w:t>
            </w:r>
          </w:p>
        </w:tc>
        <w:tc>
          <w:tcPr>
            <w:tcW w:w="4111" w:type="dxa"/>
          </w:tcPr>
          <w:p w14:paraId="65A18B36" w14:textId="77777777" w:rsidR="00A111CD" w:rsidRPr="00315BBD" w:rsidRDefault="00A111CD" w:rsidP="00A87A1A">
            <w:pPr>
              <w:jc w:val="both"/>
              <w:rPr>
                <w:rStyle w:val="a3"/>
                <w:rFonts w:ascii="Times New Roman" w:hAnsi="Times New Roman" w:cs="Times New Roman"/>
                <w:bCs/>
                <w:noProof/>
                <w:color w:val="000000" w:themeColor="text1"/>
                <w:u w:val="none"/>
              </w:rPr>
            </w:pPr>
            <w:r w:rsidRPr="00315BBD">
              <w:rPr>
                <w:rStyle w:val="a3"/>
                <w:rFonts w:ascii="Times New Roman" w:hAnsi="Times New Roman" w:cs="Times New Roman"/>
                <w:bCs/>
                <w:noProof/>
                <w:color w:val="000000" w:themeColor="text1"/>
                <w:u w:val="none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9" w:type="dxa"/>
          </w:tcPr>
          <w:p w14:paraId="01668704" w14:textId="77777777" w:rsidR="00A111CD" w:rsidRPr="00315BBD" w:rsidRDefault="00A111CD" w:rsidP="00A87A1A">
            <w:pPr>
              <w:jc w:val="both"/>
              <w:rPr>
                <w:rStyle w:val="a3"/>
                <w:rFonts w:ascii="Times New Roman" w:hAnsi="Times New Roman" w:cs="Times New Roman"/>
                <w:bCs/>
                <w:noProof/>
                <w:color w:val="000000" w:themeColor="text1"/>
                <w:u w:val="none"/>
              </w:rPr>
            </w:pPr>
            <w:r w:rsidRPr="00A111CD">
              <w:rPr>
                <w:rStyle w:val="a3"/>
                <w:rFonts w:ascii="Times New Roman" w:hAnsi="Times New Roman" w:cs="Times New Roman"/>
                <w:bCs/>
                <w:noProof/>
                <w:color w:val="000000" w:themeColor="text1"/>
                <w:u w:val="none"/>
              </w:rPr>
              <w:t>Согласие на обработку персональных данных (подпись)</w:t>
            </w:r>
          </w:p>
        </w:tc>
      </w:tr>
      <w:tr w:rsidR="00561789" w:rsidRPr="00D36E57" w14:paraId="1A4C96CF" w14:textId="77777777" w:rsidTr="005F3304">
        <w:trPr>
          <w:trHeight w:val="215"/>
        </w:trPr>
        <w:tc>
          <w:tcPr>
            <w:tcW w:w="592" w:type="dxa"/>
          </w:tcPr>
          <w:p w14:paraId="0F3D6761" w14:textId="2CEFE16B" w:rsidR="00561789" w:rsidRPr="00C74A73" w:rsidRDefault="00892197" w:rsidP="00A370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7" w:type="dxa"/>
          </w:tcPr>
          <w:p w14:paraId="41B3A398" w14:textId="575B7147" w:rsidR="003508BD" w:rsidRPr="003508BD" w:rsidRDefault="00A57F37" w:rsidP="00FA3E26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158D67" wp14:editId="689D226C">
                      <wp:simplePos x="0" y="0"/>
                      <wp:positionH relativeFrom="column">
                        <wp:posOffset>505650</wp:posOffset>
                      </wp:positionH>
                      <wp:positionV relativeFrom="paragraph">
                        <wp:posOffset>96520</wp:posOffset>
                      </wp:positionV>
                      <wp:extent cx="4191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271EC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7.6pt" to="72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95" w:type="dxa"/>
          </w:tcPr>
          <w:p w14:paraId="2397D044" w14:textId="51CADC00" w:rsidR="00561789" w:rsidRPr="00D36E57" w:rsidRDefault="00CE23F1" w:rsidP="00A370E2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66CED4" wp14:editId="02EB93C5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102870</wp:posOffset>
                      </wp:positionV>
                      <wp:extent cx="4191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AD17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1pt,8.1pt" to="143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11" w:type="dxa"/>
          </w:tcPr>
          <w:p w14:paraId="121D9693" w14:textId="2EA439F8" w:rsidR="00561789" w:rsidRPr="00D36E57" w:rsidRDefault="00CE23F1" w:rsidP="00A370E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BB6843" wp14:editId="6D50A1A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83820</wp:posOffset>
                      </wp:positionV>
                      <wp:extent cx="4191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A13FA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6.6pt" to="109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14:paraId="14263F06" w14:textId="7753B748" w:rsidR="00561789" w:rsidRPr="00D36E57" w:rsidRDefault="00CE23F1" w:rsidP="00A370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848F9A" wp14:editId="61AB4F19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74295</wp:posOffset>
                      </wp:positionV>
                      <wp:extent cx="4191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99FBA"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5.85pt" to="50.5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57F37" w:rsidRPr="00C34200" w14:paraId="20D26575" w14:textId="77777777" w:rsidTr="005F3304">
        <w:trPr>
          <w:trHeight w:val="215"/>
        </w:trPr>
        <w:tc>
          <w:tcPr>
            <w:tcW w:w="592" w:type="dxa"/>
          </w:tcPr>
          <w:p w14:paraId="4F340F67" w14:textId="6F3E67CB" w:rsidR="00A57F37" w:rsidRPr="00A57F37" w:rsidRDefault="00A57F37" w:rsidP="00A57F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7" w:type="dxa"/>
          </w:tcPr>
          <w:p w14:paraId="1B3FB2E5" w14:textId="61C433C5" w:rsidR="00A57F37" w:rsidRPr="00C34200" w:rsidRDefault="00A57F37" w:rsidP="00A57F37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02E85B" wp14:editId="6D98B217">
                      <wp:simplePos x="0" y="0"/>
                      <wp:positionH relativeFrom="column">
                        <wp:posOffset>505650</wp:posOffset>
                      </wp:positionH>
                      <wp:positionV relativeFrom="paragraph">
                        <wp:posOffset>96520</wp:posOffset>
                      </wp:positionV>
                      <wp:extent cx="41910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1E2A1"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7.6pt" to="72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95" w:type="dxa"/>
          </w:tcPr>
          <w:p w14:paraId="75BEB1D0" w14:textId="15F4FDB1" w:rsidR="00A57F37" w:rsidRPr="00C34200" w:rsidRDefault="00A57F37" w:rsidP="00A57F37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B520FA" wp14:editId="29BF0112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102870</wp:posOffset>
                      </wp:positionV>
                      <wp:extent cx="419100" cy="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D464D"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1pt,8.1pt" to="143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11" w:type="dxa"/>
          </w:tcPr>
          <w:p w14:paraId="2FB8625D" w14:textId="1F98D8E5" w:rsidR="00A57F37" w:rsidRPr="00C34200" w:rsidRDefault="00A57F37" w:rsidP="00A57F3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C59C5D" wp14:editId="490C6716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83820</wp:posOffset>
                      </wp:positionV>
                      <wp:extent cx="4191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CA614"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6.6pt" to="109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14:paraId="4FA24F8B" w14:textId="7BDBA5E2" w:rsidR="00A57F37" w:rsidRPr="00C34200" w:rsidRDefault="00A57F37" w:rsidP="00A57F37">
            <w:pPr>
              <w:spacing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77C8B6" wp14:editId="725BC076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74295</wp:posOffset>
                      </wp:positionV>
                      <wp:extent cx="4191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3AF7E" id="Прямая соединительная линия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5.85pt" to="50.5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7423D92" w14:textId="74DB4CCF" w:rsidR="00E8353D" w:rsidRPr="00C34200" w:rsidRDefault="00E8353D" w:rsidP="004E6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ADCFA19" w14:textId="77777777" w:rsidR="00CE23F1" w:rsidRPr="006728AD" w:rsidRDefault="00CE23F1" w:rsidP="00CE2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AD">
        <w:rPr>
          <w:rFonts w:ascii="Times New Roman" w:hAnsi="Times New Roman" w:cs="Times New Roman"/>
          <w:sz w:val="28"/>
          <w:szCs w:val="28"/>
        </w:rPr>
        <w:lastRenderedPageBreak/>
        <w:t>В течение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E83">
        <w:rPr>
          <w:rFonts w:ascii="Times New Roman" w:hAnsi="Times New Roman" w:cs="Times New Roman"/>
          <w:sz w:val="28"/>
          <w:szCs w:val="28"/>
        </w:rPr>
        <w:t>календарных дней после срока окончания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E83">
        <w:rPr>
          <w:rFonts w:ascii="Times New Roman" w:hAnsi="Times New Roman" w:cs="Times New Roman"/>
          <w:sz w:val="28"/>
          <w:szCs w:val="28"/>
        </w:rPr>
        <w:t>замечания и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E83">
        <w:rPr>
          <w:rFonts w:ascii="Times New Roman" w:hAnsi="Times New Roman" w:cs="Times New Roman"/>
          <w:sz w:val="28"/>
          <w:szCs w:val="28"/>
        </w:rPr>
        <w:t xml:space="preserve">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14:paraId="113347A3" w14:textId="77777777" w:rsidR="00635147" w:rsidRDefault="00635147" w:rsidP="004E6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4FF2E1" w14:textId="16003BEF" w:rsidR="00635147" w:rsidRDefault="00635147" w:rsidP="004E6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EDB4A" w14:textId="77777777" w:rsidR="00AA76E4" w:rsidRDefault="00AA76E4" w:rsidP="004E6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610B32" w14:textId="77777777" w:rsidR="00635147" w:rsidRDefault="00635147" w:rsidP="004E6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F77679" w14:textId="23645C4A" w:rsidR="004D23A8" w:rsidRPr="00437717" w:rsidRDefault="00A57F37" w:rsidP="004E6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4D23A8" w:rsidRPr="005562C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E8353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2024 г.</w:t>
      </w:r>
      <w:r w:rsidR="004D23A8" w:rsidRPr="005562C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562C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D23A8" w:rsidRPr="005562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62C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E23F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62C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D23A8" w:rsidRPr="005562C9">
        <w:rPr>
          <w:rFonts w:ascii="Times New Roman" w:hAnsi="Times New Roman" w:cs="Times New Roman"/>
          <w:b/>
          <w:sz w:val="24"/>
          <w:szCs w:val="24"/>
        </w:rPr>
        <w:t xml:space="preserve">___________________         </w:t>
      </w:r>
      <w:r w:rsidR="005562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proofErr w:type="spellStart"/>
      <w:r w:rsidR="00FA4D60" w:rsidRPr="00FA4D60">
        <w:rPr>
          <w:rFonts w:ascii="Times New Roman" w:hAnsi="Times New Roman" w:cs="Times New Roman"/>
          <w:sz w:val="24"/>
          <w:szCs w:val="24"/>
        </w:rPr>
        <w:t>Тугаринова</w:t>
      </w:r>
      <w:proofErr w:type="spellEnd"/>
      <w:r w:rsidR="00FA4D60" w:rsidRPr="00FA4D60">
        <w:rPr>
          <w:rFonts w:ascii="Times New Roman" w:hAnsi="Times New Roman" w:cs="Times New Roman"/>
          <w:sz w:val="24"/>
          <w:szCs w:val="24"/>
        </w:rPr>
        <w:t xml:space="preserve"> Алена Леонидовна</w:t>
      </w:r>
    </w:p>
    <w:p w14:paraId="6D88DCCA" w14:textId="1495628E" w:rsidR="004D23A8" w:rsidRPr="009E486E" w:rsidRDefault="004E6F62" w:rsidP="004E6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F6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(дата)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="005562C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5562C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E23F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(подпись)                          </w:t>
      </w:r>
      <w:r w:rsidR="005562C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(расшифровка)</w:t>
      </w:r>
    </w:p>
    <w:sectPr w:rsidR="004D23A8" w:rsidRPr="009E486E" w:rsidSect="008D1242">
      <w:headerReference w:type="default" r:id="rId10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EF35C" w14:textId="77777777" w:rsidR="006D091D" w:rsidRDefault="006D091D" w:rsidP="00D54E2A">
      <w:pPr>
        <w:spacing w:after="0" w:line="240" w:lineRule="auto"/>
      </w:pPr>
      <w:r>
        <w:separator/>
      </w:r>
    </w:p>
  </w:endnote>
  <w:endnote w:type="continuationSeparator" w:id="0">
    <w:p w14:paraId="4415AA1D" w14:textId="77777777" w:rsidR="006D091D" w:rsidRDefault="006D091D" w:rsidP="00D5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2B8D7" w14:textId="77777777" w:rsidR="006D091D" w:rsidRDefault="006D091D" w:rsidP="00D54E2A">
      <w:pPr>
        <w:spacing w:after="0" w:line="240" w:lineRule="auto"/>
      </w:pPr>
      <w:r>
        <w:separator/>
      </w:r>
    </w:p>
  </w:footnote>
  <w:footnote w:type="continuationSeparator" w:id="0">
    <w:p w14:paraId="7ED416D5" w14:textId="77777777" w:rsidR="006D091D" w:rsidRDefault="006D091D" w:rsidP="00D5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DF184" w14:textId="60EACC29" w:rsidR="00043FD7" w:rsidRDefault="009C7378">
    <w:pPr>
      <w:pStyle w:val="a8"/>
      <w:jc w:val="center"/>
    </w:pPr>
    <w:r>
      <w:t>1</w:t>
    </w:r>
  </w:p>
  <w:p w14:paraId="6EC73A54" w14:textId="77777777" w:rsidR="00D54E2A" w:rsidRDefault="00D54E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7504"/>
    <w:multiLevelType w:val="hybridMultilevel"/>
    <w:tmpl w:val="C5BA0CD2"/>
    <w:lvl w:ilvl="0" w:tplc="3ABA5AE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58A8"/>
    <w:multiLevelType w:val="hybridMultilevel"/>
    <w:tmpl w:val="6D80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D5"/>
    <w:rsid w:val="00022CAD"/>
    <w:rsid w:val="00025410"/>
    <w:rsid w:val="00043FD7"/>
    <w:rsid w:val="0008409B"/>
    <w:rsid w:val="00091AB3"/>
    <w:rsid w:val="000E14EF"/>
    <w:rsid w:val="000E6A74"/>
    <w:rsid w:val="000F62C8"/>
    <w:rsid w:val="000F7960"/>
    <w:rsid w:val="0010694D"/>
    <w:rsid w:val="0011404B"/>
    <w:rsid w:val="00152614"/>
    <w:rsid w:val="00162BAB"/>
    <w:rsid w:val="001A0341"/>
    <w:rsid w:val="001C124E"/>
    <w:rsid w:val="001E4C3A"/>
    <w:rsid w:val="0021747A"/>
    <w:rsid w:val="00255A10"/>
    <w:rsid w:val="00261914"/>
    <w:rsid w:val="0026361E"/>
    <w:rsid w:val="00277FFC"/>
    <w:rsid w:val="00286CED"/>
    <w:rsid w:val="002E1605"/>
    <w:rsid w:val="002E1658"/>
    <w:rsid w:val="00315BBD"/>
    <w:rsid w:val="00321489"/>
    <w:rsid w:val="003223AE"/>
    <w:rsid w:val="003263A9"/>
    <w:rsid w:val="00336FF6"/>
    <w:rsid w:val="00337911"/>
    <w:rsid w:val="003508BD"/>
    <w:rsid w:val="0036669D"/>
    <w:rsid w:val="00390293"/>
    <w:rsid w:val="0039292F"/>
    <w:rsid w:val="00393C38"/>
    <w:rsid w:val="0039591A"/>
    <w:rsid w:val="003D698B"/>
    <w:rsid w:val="003E0CAC"/>
    <w:rsid w:val="003E2862"/>
    <w:rsid w:val="003F5D19"/>
    <w:rsid w:val="00437717"/>
    <w:rsid w:val="00441B13"/>
    <w:rsid w:val="00444DBC"/>
    <w:rsid w:val="00465A91"/>
    <w:rsid w:val="004677D5"/>
    <w:rsid w:val="00467F7D"/>
    <w:rsid w:val="004801F9"/>
    <w:rsid w:val="004820BC"/>
    <w:rsid w:val="004A4F58"/>
    <w:rsid w:val="004B1486"/>
    <w:rsid w:val="004D23A8"/>
    <w:rsid w:val="004E2FAF"/>
    <w:rsid w:val="004E6F62"/>
    <w:rsid w:val="004F1392"/>
    <w:rsid w:val="004F5397"/>
    <w:rsid w:val="005041C6"/>
    <w:rsid w:val="00524EC9"/>
    <w:rsid w:val="00534FF7"/>
    <w:rsid w:val="005417EE"/>
    <w:rsid w:val="00542A19"/>
    <w:rsid w:val="00547E8C"/>
    <w:rsid w:val="005562C9"/>
    <w:rsid w:val="00561789"/>
    <w:rsid w:val="00572C35"/>
    <w:rsid w:val="005824BC"/>
    <w:rsid w:val="00590B46"/>
    <w:rsid w:val="005B18EA"/>
    <w:rsid w:val="005B71D4"/>
    <w:rsid w:val="005D3E11"/>
    <w:rsid w:val="005F3304"/>
    <w:rsid w:val="005F33B9"/>
    <w:rsid w:val="005F4DC0"/>
    <w:rsid w:val="006050D2"/>
    <w:rsid w:val="006264E1"/>
    <w:rsid w:val="00635147"/>
    <w:rsid w:val="00640B9A"/>
    <w:rsid w:val="00652687"/>
    <w:rsid w:val="00682DFB"/>
    <w:rsid w:val="006B408D"/>
    <w:rsid w:val="006B4A15"/>
    <w:rsid w:val="006B7D03"/>
    <w:rsid w:val="006C7855"/>
    <w:rsid w:val="006D091D"/>
    <w:rsid w:val="006E5EAA"/>
    <w:rsid w:val="006F17F5"/>
    <w:rsid w:val="00711AA1"/>
    <w:rsid w:val="00720E06"/>
    <w:rsid w:val="00732CC4"/>
    <w:rsid w:val="00757996"/>
    <w:rsid w:val="0079135A"/>
    <w:rsid w:val="007951BA"/>
    <w:rsid w:val="007A2376"/>
    <w:rsid w:val="007F148E"/>
    <w:rsid w:val="008030A2"/>
    <w:rsid w:val="00805CB3"/>
    <w:rsid w:val="00814B21"/>
    <w:rsid w:val="00814CBB"/>
    <w:rsid w:val="0083767A"/>
    <w:rsid w:val="00854B9B"/>
    <w:rsid w:val="00860076"/>
    <w:rsid w:val="008868AE"/>
    <w:rsid w:val="00887E24"/>
    <w:rsid w:val="00892197"/>
    <w:rsid w:val="008945A5"/>
    <w:rsid w:val="008B6AC8"/>
    <w:rsid w:val="008C570A"/>
    <w:rsid w:val="008C5BE7"/>
    <w:rsid w:val="008D1242"/>
    <w:rsid w:val="00917449"/>
    <w:rsid w:val="00923310"/>
    <w:rsid w:val="009438B8"/>
    <w:rsid w:val="00970498"/>
    <w:rsid w:val="00971395"/>
    <w:rsid w:val="009863AB"/>
    <w:rsid w:val="00991EF6"/>
    <w:rsid w:val="009B601D"/>
    <w:rsid w:val="009C7378"/>
    <w:rsid w:val="009D725A"/>
    <w:rsid w:val="009E486E"/>
    <w:rsid w:val="00A111CD"/>
    <w:rsid w:val="00A17056"/>
    <w:rsid w:val="00A24E79"/>
    <w:rsid w:val="00A431EE"/>
    <w:rsid w:val="00A57F37"/>
    <w:rsid w:val="00A84F87"/>
    <w:rsid w:val="00A87A1A"/>
    <w:rsid w:val="00A965F6"/>
    <w:rsid w:val="00AA47BB"/>
    <w:rsid w:val="00AA76E4"/>
    <w:rsid w:val="00AB50C6"/>
    <w:rsid w:val="00AC6DC5"/>
    <w:rsid w:val="00AC7FFA"/>
    <w:rsid w:val="00B22EFF"/>
    <w:rsid w:val="00B44C65"/>
    <w:rsid w:val="00BC232A"/>
    <w:rsid w:val="00BD143A"/>
    <w:rsid w:val="00BD78C2"/>
    <w:rsid w:val="00BE377A"/>
    <w:rsid w:val="00BE476E"/>
    <w:rsid w:val="00C1469C"/>
    <w:rsid w:val="00C152BE"/>
    <w:rsid w:val="00C2744C"/>
    <w:rsid w:val="00C34200"/>
    <w:rsid w:val="00C37103"/>
    <w:rsid w:val="00C41EAB"/>
    <w:rsid w:val="00C74A73"/>
    <w:rsid w:val="00C81777"/>
    <w:rsid w:val="00C92DEA"/>
    <w:rsid w:val="00C94028"/>
    <w:rsid w:val="00CE23F1"/>
    <w:rsid w:val="00CF664F"/>
    <w:rsid w:val="00D25E00"/>
    <w:rsid w:val="00D36E57"/>
    <w:rsid w:val="00D54E2A"/>
    <w:rsid w:val="00D81558"/>
    <w:rsid w:val="00D85054"/>
    <w:rsid w:val="00D900B6"/>
    <w:rsid w:val="00D90675"/>
    <w:rsid w:val="00D94717"/>
    <w:rsid w:val="00D94E5C"/>
    <w:rsid w:val="00D97380"/>
    <w:rsid w:val="00DA3C7A"/>
    <w:rsid w:val="00DC18DA"/>
    <w:rsid w:val="00DD09D1"/>
    <w:rsid w:val="00E026E3"/>
    <w:rsid w:val="00E16079"/>
    <w:rsid w:val="00E245AD"/>
    <w:rsid w:val="00E37439"/>
    <w:rsid w:val="00E37477"/>
    <w:rsid w:val="00E62F3A"/>
    <w:rsid w:val="00E63FCD"/>
    <w:rsid w:val="00E8353D"/>
    <w:rsid w:val="00EA3DD9"/>
    <w:rsid w:val="00F50735"/>
    <w:rsid w:val="00F61500"/>
    <w:rsid w:val="00F90635"/>
    <w:rsid w:val="00FA3E26"/>
    <w:rsid w:val="00FA4D60"/>
    <w:rsid w:val="00FB175B"/>
    <w:rsid w:val="00FB5CFD"/>
    <w:rsid w:val="00FE0CB1"/>
    <w:rsid w:val="00FE735C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99E1F"/>
  <w15:docId w15:val="{7168F749-D053-48AC-AF4D-353492BB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431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A431EE"/>
    <w:rPr>
      <w:color w:val="0000FF"/>
      <w:u w:val="single"/>
    </w:rPr>
  </w:style>
  <w:style w:type="table" w:styleId="a4">
    <w:name w:val="Table Grid"/>
    <w:basedOn w:val="a1"/>
    <w:uiPriority w:val="39"/>
    <w:rsid w:val="006C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6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F6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rsid w:val="00261914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val="en-GB"/>
    </w:rPr>
  </w:style>
  <w:style w:type="character" w:customStyle="1" w:styleId="2">
    <w:name w:val="Основной текст (2)_"/>
    <w:link w:val="20"/>
    <w:rsid w:val="004F1392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1392"/>
    <w:pPr>
      <w:widowControl w:val="0"/>
      <w:shd w:val="clear" w:color="auto" w:fill="FFFFFF"/>
      <w:spacing w:after="1080" w:line="0" w:lineRule="atLeast"/>
      <w:ind w:hanging="420"/>
      <w:jc w:val="center"/>
    </w:pPr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unhideWhenUsed/>
    <w:rsid w:val="00D5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4E2A"/>
  </w:style>
  <w:style w:type="paragraph" w:styleId="aa">
    <w:name w:val="footer"/>
    <w:basedOn w:val="a"/>
    <w:link w:val="ab"/>
    <w:uiPriority w:val="99"/>
    <w:unhideWhenUsed/>
    <w:rsid w:val="00D5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4E2A"/>
  </w:style>
  <w:style w:type="paragraph" w:customStyle="1" w:styleId="ac">
    <w:name w:val="Текст документа"/>
    <w:basedOn w:val="a"/>
    <w:link w:val="ad"/>
    <w:qFormat/>
    <w:rsid w:val="00720E0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d">
    <w:name w:val="Текст документа Знак"/>
    <w:link w:val="ac"/>
    <w:rsid w:val="00720E06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murmansk.ru/strukturnye_podr/?itemid=2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gh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7D98-BB3C-4BDC-B68A-E070F45D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КРГХ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Алексейчик ОксанаАлександровна</dc:creator>
  <cp:lastModifiedBy>Ануфриева Евгения Юрьевна</cp:lastModifiedBy>
  <cp:revision>5</cp:revision>
  <cp:lastPrinted>2024-03-12T08:49:00Z</cp:lastPrinted>
  <dcterms:created xsi:type="dcterms:W3CDTF">2024-03-13T07:36:00Z</dcterms:created>
  <dcterms:modified xsi:type="dcterms:W3CDTF">2024-09-20T04:29:00Z</dcterms:modified>
</cp:coreProperties>
</file>